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D2" w:rsidRPr="00390EFC" w:rsidRDefault="003E09D2" w:rsidP="004950A4">
      <w:pPr>
        <w:widowControl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b"/>
        <w:tblW w:w="4957" w:type="pct"/>
        <w:tblLayout w:type="fixed"/>
        <w:tblLook w:val="0000" w:firstRow="0" w:lastRow="0" w:firstColumn="0" w:lastColumn="0" w:noHBand="0" w:noVBand="0"/>
      </w:tblPr>
      <w:tblGrid>
        <w:gridCol w:w="1983"/>
        <w:gridCol w:w="712"/>
        <w:gridCol w:w="1415"/>
        <w:gridCol w:w="1138"/>
        <w:gridCol w:w="3258"/>
        <w:gridCol w:w="2248"/>
      </w:tblGrid>
      <w:tr w:rsidR="003E1F7C" w:rsidRPr="00DA0DF2" w:rsidTr="006131A3">
        <w:trPr>
          <w:trHeight w:hRule="exact" w:val="917"/>
        </w:trPr>
        <w:tc>
          <w:tcPr>
            <w:tcW w:w="2440" w:type="pct"/>
            <w:gridSpan w:val="4"/>
          </w:tcPr>
          <w:p w:rsidR="007B5B37" w:rsidRPr="00DA0DF2" w:rsidRDefault="00F7600E" w:rsidP="00546C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Ұз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 мерзімді жо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рдың т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уы:</w:t>
            </w:r>
          </w:p>
          <w:p w:rsidR="003E1F7C" w:rsidRPr="00DA0DF2" w:rsidRDefault="003E49F6" w:rsidP="006131A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EEF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1A3">
              <w:rPr>
                <w:rFonts w:ascii="Times New Roman" w:hAnsi="Times New Roman" w:cs="Times New Roman"/>
                <w:sz w:val="24"/>
                <w:szCs w:val="24"/>
              </w:rPr>
              <w:t>Қазіргі кездегі бейбітшілік пен қауіпсіздікті сақтау мәселесі</w:t>
            </w:r>
          </w:p>
        </w:tc>
        <w:tc>
          <w:tcPr>
            <w:tcW w:w="2560" w:type="pct"/>
            <w:gridSpan w:val="2"/>
          </w:tcPr>
          <w:p w:rsidR="003E1F7C" w:rsidRPr="003E49F6" w:rsidRDefault="00F7600E" w:rsidP="00DE13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Мектеп:</w:t>
            </w:r>
            <w:r w:rsidR="00C37C4F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49F6" w:rsidRPr="003E49F6">
              <w:rPr>
                <w:rFonts w:ascii="Times New Roman" w:hAnsi="Times New Roman" w:cs="Times New Roman"/>
                <w:sz w:val="24"/>
                <w:szCs w:val="24"/>
              </w:rPr>
              <w:t>"О.Иса</w:t>
            </w:r>
            <w:bookmarkStart w:id="0" w:name="_GoBack"/>
            <w:bookmarkEnd w:id="0"/>
            <w:r w:rsidR="003E49F6" w:rsidRPr="003E49F6">
              <w:rPr>
                <w:rFonts w:ascii="Times New Roman" w:hAnsi="Times New Roman" w:cs="Times New Roman"/>
                <w:sz w:val="24"/>
                <w:szCs w:val="24"/>
              </w:rPr>
              <w:t>ев ауылындағы орта мектебі"КММ</w:t>
            </w:r>
          </w:p>
        </w:tc>
      </w:tr>
      <w:tr w:rsidR="003E1F7C" w:rsidRPr="00DA0DF2" w:rsidTr="008333FC">
        <w:trPr>
          <w:trHeight w:hRule="exact" w:val="706"/>
        </w:trPr>
        <w:tc>
          <w:tcPr>
            <w:tcW w:w="2440" w:type="pct"/>
            <w:gridSpan w:val="4"/>
          </w:tcPr>
          <w:p w:rsidR="003E1F7C" w:rsidRPr="004F4174" w:rsidRDefault="00F7600E" w:rsidP="008333F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Күні:</w:t>
            </w:r>
            <w:r w:rsidR="00317337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1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F41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="006131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6131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F41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49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  <w:r w:rsidR="004F41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F417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560" w:type="pct"/>
            <w:gridSpan w:val="2"/>
          </w:tcPr>
          <w:p w:rsidR="00546C76" w:rsidRPr="003E49F6" w:rsidRDefault="00E946E8" w:rsidP="003E49F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Мұғ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лімнің 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ты-жөні: </w:t>
            </w:r>
            <w:r w:rsidR="003E49F6" w:rsidRPr="003E49F6">
              <w:rPr>
                <w:rFonts w:ascii="Times New Roman" w:hAnsi="Times New Roman" w:cs="Times New Roman"/>
                <w:sz w:val="24"/>
                <w:szCs w:val="24"/>
              </w:rPr>
              <w:t>Омирханова Жазира Шарипхановна</w:t>
            </w:r>
          </w:p>
          <w:p w:rsidR="003E1F7C" w:rsidRPr="00DA0DF2" w:rsidRDefault="003E1F7C" w:rsidP="00546C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C" w:rsidRPr="00DA0DF2" w:rsidTr="008333FC">
        <w:trPr>
          <w:trHeight w:hRule="exact" w:val="712"/>
        </w:trPr>
        <w:tc>
          <w:tcPr>
            <w:tcW w:w="2440" w:type="pct"/>
            <w:gridSpan w:val="4"/>
          </w:tcPr>
          <w:p w:rsidR="003E1F7C" w:rsidRPr="00DA0DF2" w:rsidRDefault="00A66714" w:rsidP="00181E9B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181E9B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r w:rsidR="00F7600E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91E7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15" w:type="pct"/>
          </w:tcPr>
          <w:p w:rsidR="003E1F7C" w:rsidRPr="00DA0DF2" w:rsidRDefault="003E1F7C" w:rsidP="003E1F7C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нд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ны: </w:t>
            </w:r>
          </w:p>
        </w:tc>
        <w:tc>
          <w:tcPr>
            <w:tcW w:w="1045" w:type="pct"/>
          </w:tcPr>
          <w:p w:rsidR="003E1F7C" w:rsidRPr="00DA0DF2" w:rsidRDefault="003E1F7C" w:rsidP="003E1F7C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нд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ны:</w:t>
            </w:r>
            <w:r w:rsidR="00691E7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1F7C" w:rsidRPr="00DA0DF2" w:rsidTr="008333FC">
        <w:trPr>
          <w:trHeight w:val="394"/>
        </w:trPr>
        <w:tc>
          <w:tcPr>
            <w:tcW w:w="1253" w:type="pct"/>
            <w:gridSpan w:val="2"/>
          </w:tcPr>
          <w:p w:rsidR="003E1F7C" w:rsidRPr="00DA0DF2" w:rsidRDefault="00A66714" w:rsidP="003E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="00F24832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F24832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қтың т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F24832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қырыбы</w:t>
            </w:r>
          </w:p>
        </w:tc>
        <w:tc>
          <w:tcPr>
            <w:tcW w:w="3747" w:type="pct"/>
            <w:gridSpan w:val="4"/>
          </w:tcPr>
          <w:p w:rsidR="003E1F7C" w:rsidRPr="003E49F6" w:rsidRDefault="006131A3" w:rsidP="001B6D1E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F6">
              <w:rPr>
                <w:rFonts w:ascii="Times New Roman" w:hAnsi="Times New Roman" w:cs="Times New Roman"/>
                <w:b/>
                <w:sz w:val="24"/>
                <w:szCs w:val="24"/>
              </w:rPr>
              <w:t>Халықаралық қауіпсіздікке төнген қазіргі кездегі қауіп-қатерлер</w:t>
            </w:r>
          </w:p>
        </w:tc>
      </w:tr>
      <w:tr w:rsidR="00691E74" w:rsidRPr="00DA0DF2" w:rsidTr="008333FC">
        <w:trPr>
          <w:trHeight w:val="1300"/>
        </w:trPr>
        <w:tc>
          <w:tcPr>
            <w:tcW w:w="1253" w:type="pct"/>
            <w:gridSpan w:val="2"/>
          </w:tcPr>
          <w:p w:rsidR="00691E74" w:rsidRPr="00DA0DF2" w:rsidRDefault="001B6D1E" w:rsidP="001B6D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="00691E7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91E7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қол жеткізілетін </w:t>
            </w:r>
            <w:r w:rsidR="00691E7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оқу м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91E7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="00691E7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24832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747" w:type="pct"/>
            <w:gridSpan w:val="4"/>
          </w:tcPr>
          <w:p w:rsidR="00691E74" w:rsidRPr="009F3CCC" w:rsidRDefault="009F3CCC" w:rsidP="001B6D1E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11.2.3.1 тарихи оқиғалар мен процестерді түсіндіру үшін "сепаратизм", "терроризм", "фундаментализм", "экстремизм", "миграция", "босқын" терминдерін қолдану;</w:t>
            </w:r>
          </w:p>
        </w:tc>
      </w:tr>
      <w:tr w:rsidR="007911E0" w:rsidRPr="00DA0DF2" w:rsidTr="009F3CCC">
        <w:trPr>
          <w:trHeight w:val="955"/>
        </w:trPr>
        <w:tc>
          <w:tcPr>
            <w:tcW w:w="1253" w:type="pct"/>
            <w:gridSpan w:val="2"/>
            <w:vMerge w:val="restart"/>
          </w:tcPr>
          <w:p w:rsidR="007911E0" w:rsidRPr="00DA0DF2" w:rsidRDefault="00A66714" w:rsidP="003E1F7C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="007911E0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7911E0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 м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7911E0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="007911E0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7911E0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</w:p>
        </w:tc>
        <w:tc>
          <w:tcPr>
            <w:tcW w:w="3747" w:type="pct"/>
            <w:gridSpan w:val="4"/>
          </w:tcPr>
          <w:p w:rsidR="007911E0" w:rsidRPr="00DA0DF2" w:rsidRDefault="007911E0" w:rsidP="00827DF7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рлық оқушыл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</w:p>
          <w:p w:rsidR="007911E0" w:rsidRPr="0039298E" w:rsidRDefault="009F3CCC" w:rsidP="009D39F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98E">
              <w:rPr>
                <w:rFonts w:ascii="Times New Roman" w:hAnsi="Times New Roman" w:cs="Times New Roman"/>
                <w:sz w:val="24"/>
                <w:szCs w:val="24"/>
              </w:rPr>
              <w:t>Халықаралық қауіпсіздік жүйесінің дамуының ықтимал нұсқаларын біле алады.</w:t>
            </w:r>
          </w:p>
        </w:tc>
      </w:tr>
      <w:tr w:rsidR="003E1F7C" w:rsidRPr="00DA0DF2" w:rsidTr="0032096D">
        <w:trPr>
          <w:trHeight w:hRule="exact" w:val="1286"/>
        </w:trPr>
        <w:tc>
          <w:tcPr>
            <w:tcW w:w="1253" w:type="pct"/>
            <w:gridSpan w:val="2"/>
            <w:vMerge/>
          </w:tcPr>
          <w:p w:rsidR="003E1F7C" w:rsidRPr="00DA0DF2" w:rsidRDefault="003E1F7C" w:rsidP="003E1F7C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7" w:type="pct"/>
            <w:gridSpan w:val="4"/>
          </w:tcPr>
          <w:p w:rsidR="007911E0" w:rsidRPr="00DA0DF2" w:rsidRDefault="007911E0" w:rsidP="007911E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Оқушыл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рдың б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ым бөлігі:</w:t>
            </w:r>
          </w:p>
          <w:p w:rsidR="003E1F7C" w:rsidRPr="00DA0DF2" w:rsidRDefault="009F3CCC" w:rsidP="00CF045D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Халықаралық қауіпсіздік-бүкіләлемдік бейбітшілікке немесе халықтардың қауіпсіздігіне төнетін қандайда бір қауіпті болдырмауды қамтамасыз ететін </w:t>
            </w:r>
            <w:r w:rsidR="0032096D">
              <w:rPr>
                <w:rFonts w:ascii="Times New Roman" w:hAnsi="Times New Roman" w:cs="Times New Roman"/>
                <w:sz w:val="24"/>
                <w:szCs w:val="24"/>
              </w:rPr>
              <w:t>халықаралық қатынастар екенін біледі.</w:t>
            </w:r>
          </w:p>
        </w:tc>
      </w:tr>
      <w:tr w:rsidR="009C50C2" w:rsidRPr="00DA0DF2" w:rsidTr="008333FC">
        <w:trPr>
          <w:trHeight w:val="815"/>
        </w:trPr>
        <w:tc>
          <w:tcPr>
            <w:tcW w:w="1253" w:type="pct"/>
            <w:gridSpan w:val="2"/>
            <w:vMerge/>
          </w:tcPr>
          <w:p w:rsidR="009C50C2" w:rsidRPr="00DA0DF2" w:rsidRDefault="009C50C2" w:rsidP="003E1F7C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7" w:type="pct"/>
            <w:gridSpan w:val="4"/>
          </w:tcPr>
          <w:p w:rsidR="007911E0" w:rsidRPr="00DA0DF2" w:rsidRDefault="007911E0" w:rsidP="007911E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Кейбір оқушыл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</w:p>
          <w:p w:rsidR="009C50C2" w:rsidRPr="00DA0DF2" w:rsidRDefault="0032096D" w:rsidP="002875FD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Сеператизм, экстремизм және халықаралық терроризмнің таралу себептері мен салдарын анықтай алады.</w:t>
            </w:r>
          </w:p>
        </w:tc>
      </w:tr>
      <w:tr w:rsidR="00AA6773" w:rsidRPr="00DA0DF2" w:rsidTr="008333FC">
        <w:trPr>
          <w:trHeight w:val="1609"/>
        </w:trPr>
        <w:tc>
          <w:tcPr>
            <w:tcW w:w="1253" w:type="pct"/>
            <w:gridSpan w:val="2"/>
          </w:tcPr>
          <w:p w:rsidR="00AA6773" w:rsidRPr="00DA0DF2" w:rsidRDefault="00463A2F" w:rsidP="003E1F7C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A6773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критерийлері</w:t>
            </w:r>
          </w:p>
        </w:tc>
        <w:tc>
          <w:tcPr>
            <w:tcW w:w="3747" w:type="pct"/>
            <w:gridSpan w:val="4"/>
          </w:tcPr>
          <w:p w:rsidR="009D39F8" w:rsidRDefault="0032096D" w:rsidP="009D39F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Халықаралық қауіпсіздік-бүкіләлемдік бейбітшілікке немесе халықтардың қауіпсіздігіне төнетін қандайда бір қауіпті болдырмауды қамтамасыз ететін халықаралық қатынастар екенін айта отырып,</w:t>
            </w:r>
            <w:r w:rsidR="009D39F8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сеператизм, экстремизм және халықаралық терроризмнің таралу себептері мен салдарын  </w:t>
            </w:r>
            <w:r w:rsidR="009D39F8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түcіндір</w:t>
            </w:r>
            <w:r w:rsidR="009D39F8">
              <w:rPr>
                <w:rFonts w:ascii="Times New Roman" w:hAnsi="Times New Roman" w:cs="Times New Roman"/>
                <w:sz w:val="24"/>
                <w:szCs w:val="24"/>
              </w:rPr>
              <w:t>еді;</w:t>
            </w:r>
          </w:p>
          <w:p w:rsidR="009D39F8" w:rsidRPr="009D39F8" w:rsidRDefault="0032096D" w:rsidP="009D39F8">
            <w:pPr>
              <w:pStyle w:val="a9"/>
              <w:numPr>
                <w:ilvl w:val="0"/>
                <w:numId w:val="11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9F8" w:rsidRPr="009D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96D">
              <w:rPr>
                <w:rFonts w:ascii="Times New Roman" w:hAnsi="Times New Roman" w:cs="Times New Roman"/>
                <w:sz w:val="24"/>
                <w:szCs w:val="24"/>
              </w:rPr>
              <w:t>Халықаралық қауіпсіздік жүйесінің дамуының ықтимал нұсқала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9F8" w:rsidRPr="009D39F8">
              <w:rPr>
                <w:rFonts w:ascii="Times New Roman" w:hAnsi="Times New Roman" w:cs="Times New Roman"/>
                <w:sz w:val="24"/>
                <w:szCs w:val="24"/>
              </w:rPr>
              <w:t>тұжырымдайды;</w:t>
            </w:r>
          </w:p>
          <w:p w:rsidR="00447C85" w:rsidRPr="009D39F8" w:rsidRDefault="0032096D" w:rsidP="0032096D">
            <w:pPr>
              <w:pStyle w:val="a9"/>
              <w:numPr>
                <w:ilvl w:val="0"/>
                <w:numId w:val="11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 қауіпсіздікке төнген қазіргі кездегі қауіп-қатерлерге</w:t>
            </w:r>
            <w:r w:rsidRPr="009D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9F8" w:rsidRPr="009D39F8">
              <w:rPr>
                <w:rFonts w:ascii="Times New Roman" w:hAnsi="Times New Roman" w:cs="Times New Roman"/>
                <w:sz w:val="24"/>
                <w:szCs w:val="24"/>
              </w:rPr>
              <w:t xml:space="preserve"> баға береді</w:t>
            </w:r>
            <w:r w:rsidR="009D39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32BE" w:rsidRPr="00DA0DF2" w:rsidTr="00750D40">
        <w:trPr>
          <w:trHeight w:val="1709"/>
        </w:trPr>
        <w:tc>
          <w:tcPr>
            <w:tcW w:w="1253" w:type="pct"/>
            <w:gridSpan w:val="2"/>
          </w:tcPr>
          <w:p w:rsidR="00B832BE" w:rsidRPr="00DA0DF2" w:rsidRDefault="00B832BE" w:rsidP="003E1F7C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Тілдік м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3747" w:type="pct"/>
            <w:gridSpan w:val="4"/>
          </w:tcPr>
          <w:p w:rsidR="009038D8" w:rsidRPr="00541963" w:rsidRDefault="00EF6A78" w:rsidP="009038D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50D40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Пәнге қатысты лексика мен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терминдерді қ</w:t>
            </w:r>
            <w:r w:rsidR="00A66714" w:rsidRPr="005419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>жетінде үш тілде  қолд</w:t>
            </w:r>
            <w:r w:rsidR="00A66714" w:rsidRPr="005419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714" w:rsidRPr="005419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ды: </w:t>
            </w:r>
            <w:r w:rsidR="0032096D" w:rsidRPr="005419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"сепаратизм"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</w:t>
            </w:r>
            <w:r w:rsidR="000D70A9" w:rsidRPr="0054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"separatism"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70A9" w:rsidRPr="005419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"сепаратизм" 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8D8" w:rsidRPr="00541963" w:rsidRDefault="0032096D" w:rsidP="009038D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9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"терроризм"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</w:t>
            </w:r>
            <w:r w:rsidR="000D70A9" w:rsidRPr="0054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"terrorism"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0D70A9" w:rsidRPr="005419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"терроризм"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8D8" w:rsidRPr="00541963" w:rsidRDefault="0032096D" w:rsidP="009038D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9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"фундаментализм"</w:t>
            </w:r>
            <w:r w:rsidR="000D70A9" w:rsidRPr="005419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 </w:t>
            </w:r>
            <w:r w:rsidR="005419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 </w:t>
            </w:r>
            <w:r w:rsidR="000D70A9" w:rsidRPr="005419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="000D70A9" w:rsidRPr="0054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"fundamentalizm"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70A9" w:rsidRPr="005419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"фундаментализм"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8D8" w:rsidRPr="00541963" w:rsidRDefault="0032096D" w:rsidP="009038D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9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"экстремизм"</w:t>
            </w:r>
            <w:r w:rsidR="00541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70A9" w:rsidRPr="0054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"extremism"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419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D70A9" w:rsidRPr="005419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"экстремизм"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8D8" w:rsidRPr="00541963" w:rsidRDefault="0032096D" w:rsidP="0090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0A9" w:rsidRPr="005419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"миграция"        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0A9" w:rsidRPr="0054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"migration"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038D8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70A9" w:rsidRPr="00541963">
              <w:rPr>
                <w:rFonts w:ascii="Times New Roman" w:hAnsi="Times New Roman" w:cs="Times New Roman"/>
                <w:sz w:val="24"/>
                <w:szCs w:val="24"/>
              </w:rPr>
              <w:t xml:space="preserve">      - </w:t>
            </w:r>
            <w:r w:rsidR="000D70A9" w:rsidRPr="0054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"көші-қон"</w:t>
            </w:r>
          </w:p>
          <w:p w:rsidR="00750D40" w:rsidRPr="00DA0DF2" w:rsidRDefault="00750D40" w:rsidP="0090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17" w:rsidRPr="00DA0DF2" w:rsidTr="008333FC">
        <w:trPr>
          <w:trHeight w:val="1127"/>
        </w:trPr>
        <w:tc>
          <w:tcPr>
            <w:tcW w:w="1253" w:type="pct"/>
            <w:gridSpan w:val="2"/>
          </w:tcPr>
          <w:p w:rsidR="00091C17" w:rsidRPr="00DA0DF2" w:rsidRDefault="00091C17" w:rsidP="003E1F7C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рғ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улу</w:t>
            </w:r>
          </w:p>
        </w:tc>
        <w:tc>
          <w:tcPr>
            <w:tcW w:w="3747" w:type="pct"/>
            <w:gridSpan w:val="4"/>
          </w:tcPr>
          <w:p w:rsidR="00750D40" w:rsidRDefault="00750D40" w:rsidP="00D1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A9A" w:rsidRPr="00DA0DF2">
              <w:rPr>
                <w:rFonts w:ascii="Times New Roman" w:hAnsi="Times New Roman" w:cs="Times New Roman"/>
                <w:sz w:val="24"/>
                <w:szCs w:val="24"/>
              </w:rPr>
              <w:t>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2A9A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рдың 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>шығ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шылық және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>ын тұрғы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>н ойл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2A9A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2A9A" w:rsidRPr="00DA0DF2">
              <w:rPr>
                <w:rFonts w:ascii="Times New Roman" w:hAnsi="Times New Roman" w:cs="Times New Roman"/>
                <w:sz w:val="24"/>
                <w:szCs w:val="24"/>
              </w:rPr>
              <w:t>білеттерін 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мыту;</w:t>
            </w:r>
          </w:p>
          <w:p w:rsidR="00750D40" w:rsidRDefault="00D12A9A" w:rsidP="00D1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>рым-қ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>тын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>у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>білеті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н нығ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йту, 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>өзгелердің мәдениетіне және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көзқ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рын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құрметпен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рын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лыпт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="00750D40">
              <w:rPr>
                <w:rFonts w:ascii="Times New Roman" w:hAnsi="Times New Roman" w:cs="Times New Roman"/>
                <w:sz w:val="24"/>
                <w:szCs w:val="24"/>
              </w:rPr>
              <w:t>тыру;</w:t>
            </w:r>
          </w:p>
          <w:p w:rsidR="00607CE6" w:rsidRPr="00DA0DF2" w:rsidRDefault="00750D40" w:rsidP="00D1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7CE6" w:rsidRPr="00DA0DF2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r w:rsidR="00D12A9A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бойы оқуғ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2A9A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2A9A" w:rsidRPr="00DA0DF2">
              <w:rPr>
                <w:rFonts w:ascii="Times New Roman" w:hAnsi="Times New Roman" w:cs="Times New Roman"/>
                <w:sz w:val="24"/>
                <w:szCs w:val="24"/>
              </w:rPr>
              <w:t>йын болул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2A9A" w:rsidRPr="00DA0DF2">
              <w:rPr>
                <w:rFonts w:ascii="Times New Roman" w:hAnsi="Times New Roman" w:cs="Times New Roman"/>
                <w:sz w:val="24"/>
                <w:szCs w:val="24"/>
              </w:rPr>
              <w:t>рын 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2A9A" w:rsidRPr="00DA0DF2">
              <w:rPr>
                <w:rFonts w:ascii="Times New Roman" w:hAnsi="Times New Roman" w:cs="Times New Roman"/>
                <w:sz w:val="24"/>
                <w:szCs w:val="24"/>
              </w:rPr>
              <w:t>ғдыл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2A9A" w:rsidRPr="00DA0DF2">
              <w:rPr>
                <w:rFonts w:ascii="Times New Roman" w:hAnsi="Times New Roman" w:cs="Times New Roman"/>
                <w:sz w:val="24"/>
                <w:szCs w:val="24"/>
              </w:rPr>
              <w:t>ндыру.</w:t>
            </w:r>
          </w:p>
        </w:tc>
      </w:tr>
      <w:tr w:rsidR="00091C17" w:rsidRPr="00DA0DF2" w:rsidTr="008333FC">
        <w:trPr>
          <w:trHeight w:val="548"/>
        </w:trPr>
        <w:tc>
          <w:tcPr>
            <w:tcW w:w="1253" w:type="pct"/>
            <w:gridSpan w:val="2"/>
          </w:tcPr>
          <w:p w:rsidR="00091C17" w:rsidRPr="00DA0DF2" w:rsidRDefault="00091C17" w:rsidP="003E1F7C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Пән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лық б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йл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747" w:type="pct"/>
            <w:gridSpan w:val="4"/>
          </w:tcPr>
          <w:p w:rsidR="00091C17" w:rsidRPr="00DA0DF2" w:rsidRDefault="00396BD4" w:rsidP="001E5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фия. </w:t>
            </w:r>
            <w:r w:rsidR="001E559E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E1F7C" w:rsidRPr="00DA0DF2" w:rsidTr="008333FC">
        <w:trPr>
          <w:trHeight w:val="670"/>
        </w:trPr>
        <w:tc>
          <w:tcPr>
            <w:tcW w:w="1253" w:type="pct"/>
            <w:gridSpan w:val="2"/>
          </w:tcPr>
          <w:p w:rsidR="003E1F7C" w:rsidRPr="00DA0DF2" w:rsidRDefault="00A66714" w:rsidP="00091C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лдыңғы </w:t>
            </w:r>
            <w:r w:rsidR="00091C17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</w:p>
        </w:tc>
        <w:tc>
          <w:tcPr>
            <w:tcW w:w="3747" w:type="pct"/>
            <w:gridSpan w:val="4"/>
          </w:tcPr>
          <w:p w:rsidR="003E1F7C" w:rsidRPr="00DA0DF2" w:rsidRDefault="00541963" w:rsidP="00541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Қазіргі кездегі халықаралық қатынастардың даму тенденцияларын оқи отырып, ірі халықаралық ұйымдаржайлы </w:t>
            </w:r>
            <w:r w:rsidR="00B01BB1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B1" w:rsidRPr="00DA0DF2">
              <w:rPr>
                <w:rFonts w:ascii="Times New Roman" w:hAnsi="Times New Roman" w:cs="Times New Roman"/>
                <w:sz w:val="24"/>
                <w:szCs w:val="24"/>
              </w:rPr>
              <w:t>біліп, тү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01BB1" w:rsidRPr="00DA0DF2">
              <w:rPr>
                <w:rFonts w:ascii="Times New Roman" w:hAnsi="Times New Roman" w:cs="Times New Roman"/>
                <w:sz w:val="24"/>
                <w:szCs w:val="24"/>
              </w:rPr>
              <w:t>інді.</w:t>
            </w:r>
          </w:p>
        </w:tc>
      </w:tr>
      <w:tr w:rsidR="003E1F7C" w:rsidRPr="00DA0DF2" w:rsidTr="008333FC">
        <w:trPr>
          <w:trHeight w:hRule="exact" w:val="540"/>
        </w:trPr>
        <w:tc>
          <w:tcPr>
            <w:tcW w:w="922" w:type="pct"/>
          </w:tcPr>
          <w:p w:rsidR="003E1F7C" w:rsidRPr="00DA0DF2" w:rsidRDefault="00A66714" w:rsidP="0050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="00091C17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91C17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қтың кезеңдері</w:t>
            </w:r>
          </w:p>
        </w:tc>
        <w:tc>
          <w:tcPr>
            <w:tcW w:w="3033" w:type="pct"/>
            <w:gridSpan w:val="4"/>
          </w:tcPr>
          <w:p w:rsidR="003E1F7C" w:rsidRPr="00DA0DF2" w:rsidRDefault="00A66714" w:rsidP="00542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="005428FB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428FB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қт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428FB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ғы ж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рл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нғ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н ж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ттығу</w:t>
            </w:r>
            <w:r w:rsidR="005428FB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түрлері</w:t>
            </w:r>
          </w:p>
        </w:tc>
        <w:tc>
          <w:tcPr>
            <w:tcW w:w="1045" w:type="pct"/>
          </w:tcPr>
          <w:p w:rsidR="003E1F7C" w:rsidRPr="00DA0DF2" w:rsidRDefault="003E1F7C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3E1F7C" w:rsidRPr="00DA0DF2" w:rsidTr="008333FC">
        <w:trPr>
          <w:trHeight w:val="9594"/>
        </w:trPr>
        <w:tc>
          <w:tcPr>
            <w:tcW w:w="922" w:type="pct"/>
          </w:tcPr>
          <w:p w:rsidR="003E1F7C" w:rsidRPr="00DA0DF2" w:rsidRDefault="00A6671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</w:t>
            </w:r>
            <w:r w:rsidR="000F360D"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F360D" w:rsidRPr="00DA0DF2">
              <w:rPr>
                <w:rFonts w:ascii="Times New Roman" w:hAnsi="Times New Roman" w:cs="Times New Roman"/>
                <w:sz w:val="24"/>
                <w:szCs w:val="24"/>
              </w:rPr>
              <w:t>қтың б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="000F360D" w:rsidRPr="00DA0D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07" w:rsidRPr="00DA0DF2" w:rsidRDefault="00264C07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FD153E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B22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FD153E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B22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07" w:rsidRPr="00DA0DF2" w:rsidRDefault="00264C07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07" w:rsidRPr="00DA0DF2" w:rsidRDefault="00264C07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07" w:rsidRPr="00DA0DF2" w:rsidRDefault="00264C07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FD153E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B5D84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70" w:rsidRPr="00DA0DF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0" w:rsidRPr="00DA0DF2" w:rsidRDefault="005B2270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7C" w:rsidRPr="00DA0DF2" w:rsidRDefault="003E1F7C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pct"/>
            <w:gridSpan w:val="4"/>
          </w:tcPr>
          <w:p w:rsidR="003E1F7C" w:rsidRPr="00DA0DF2" w:rsidRDefault="00264EF4" w:rsidP="00416F14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І. </w:t>
            </w:r>
            <w:r w:rsidR="00AB63AE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Топт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тыру 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тегия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AB63AE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16F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16F14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рқылы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16F14" w:rsidRPr="00DA0DF2">
              <w:rPr>
                <w:rFonts w:ascii="Times New Roman" w:hAnsi="Times New Roman" w:cs="Times New Roman"/>
                <w:sz w:val="24"/>
                <w:szCs w:val="24"/>
              </w:rPr>
              <w:t>ыныпт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16F14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16F14" w:rsidRPr="00DA0DF2">
              <w:rPr>
                <w:rFonts w:ascii="Times New Roman" w:hAnsi="Times New Roman" w:cs="Times New Roman"/>
                <w:sz w:val="24"/>
                <w:szCs w:val="24"/>
              </w:rPr>
              <w:t>ғымды көңіл-күй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16F14" w:rsidRPr="00DA0DF2">
              <w:rPr>
                <w:rFonts w:ascii="Times New Roman" w:hAnsi="Times New Roman" w:cs="Times New Roman"/>
                <w:sz w:val="24"/>
                <w:szCs w:val="24"/>
              </w:rPr>
              <w:t>лыпт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="00416F14" w:rsidRPr="00DA0DF2">
              <w:rPr>
                <w:rFonts w:ascii="Times New Roman" w:hAnsi="Times New Roman" w:cs="Times New Roman"/>
                <w:sz w:val="24"/>
                <w:szCs w:val="24"/>
              </w:rPr>
              <w:t>тыр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16F14" w:rsidRPr="00DA0DF2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EF4" w:rsidRPr="00DA0DF2" w:rsidRDefault="00A66714" w:rsidP="00264EF4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264EF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лгоритм:</w:t>
            </w:r>
          </w:p>
          <w:p w:rsidR="00264EF4" w:rsidRPr="00DA0DF2" w:rsidRDefault="00264EF4" w:rsidP="00264EF4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D1539" w:rsidRPr="00DA0DF2">
              <w:rPr>
                <w:rFonts w:ascii="Times New Roman" w:hAnsi="Times New Roman" w:cs="Times New Roman"/>
                <w:sz w:val="24"/>
                <w:szCs w:val="24"/>
              </w:rPr>
              <w:t>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D153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541963" w:rsidRPr="009F3C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"сепаратизм", "терроризм", "фундаментализм", "экстремизм", </w:t>
            </w:r>
            <w:r w:rsidR="00541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54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17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73917" w:rsidRPr="00DA0DF2">
              <w:rPr>
                <w:rFonts w:ascii="Times New Roman" w:hAnsi="Times New Roman" w:cs="Times New Roman"/>
                <w:sz w:val="24"/>
                <w:szCs w:val="24"/>
              </w:rPr>
              <w:t>өздері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73917" w:rsidRPr="00DA0DF2">
              <w:rPr>
                <w:rFonts w:ascii="Times New Roman" w:hAnsi="Times New Roman" w:cs="Times New Roman"/>
                <w:sz w:val="24"/>
                <w:szCs w:val="24"/>
              </w:rPr>
              <w:t>зылғ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73917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түрлі-тү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ті 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қш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қиындыл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рын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r w:rsidR="00926994" w:rsidRPr="00DA0DF2">
              <w:rPr>
                <w:rFonts w:ascii="Times New Roman" w:hAnsi="Times New Roman" w:cs="Times New Roman"/>
                <w:sz w:val="24"/>
                <w:szCs w:val="24"/>
              </w:rPr>
              <w:t>4 топқ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26994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топт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ды;</w:t>
            </w:r>
          </w:p>
          <w:p w:rsidR="00264EF4" w:rsidRPr="00DA0DF2" w:rsidRDefault="00264EF4" w:rsidP="00264EF4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12A3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12A3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12A3" w:rsidRPr="00DA0DF2">
              <w:rPr>
                <w:rFonts w:ascii="Times New Roman" w:hAnsi="Times New Roman" w:cs="Times New Roman"/>
                <w:sz w:val="24"/>
                <w:szCs w:val="24"/>
              </w:rPr>
              <w:t>қш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12A3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қиындыл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12A3" w:rsidRPr="00DA0DF2">
              <w:rPr>
                <w:rFonts w:ascii="Times New Roman" w:hAnsi="Times New Roman" w:cs="Times New Roman"/>
                <w:sz w:val="24"/>
                <w:szCs w:val="24"/>
              </w:rPr>
              <w:t>рын құр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="009012A3" w:rsidRPr="00DA0DF2">
              <w:rPr>
                <w:rFonts w:ascii="Times New Roman" w:hAnsi="Times New Roman" w:cs="Times New Roman"/>
                <w:sz w:val="24"/>
                <w:szCs w:val="24"/>
              </w:rPr>
              <w:t>тырып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2A3" w:rsidRPr="00DA0D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12A3" w:rsidRPr="00DA0DF2">
              <w:rPr>
                <w:rFonts w:ascii="Times New Roman" w:hAnsi="Times New Roman" w:cs="Times New Roman"/>
                <w:sz w:val="24"/>
                <w:szCs w:val="24"/>
              </w:rPr>
              <w:t>зылғ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12A3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012A3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өздерді </w:t>
            </w:r>
            <w:r w:rsidR="007A44BB" w:rsidRPr="00DA0DF2">
              <w:rPr>
                <w:rFonts w:ascii="Times New Roman" w:hAnsi="Times New Roman" w:cs="Times New Roman"/>
                <w:sz w:val="24"/>
                <w:szCs w:val="24"/>
              </w:rPr>
              <w:t>топт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44B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44BB" w:rsidRPr="00DA0DF2">
              <w:rPr>
                <w:rFonts w:ascii="Times New Roman" w:hAnsi="Times New Roman" w:cs="Times New Roman"/>
                <w:sz w:val="24"/>
                <w:szCs w:val="24"/>
              </w:rPr>
              <w:t>лқыл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44BB" w:rsidRPr="00DA0DF2">
              <w:rPr>
                <w:rFonts w:ascii="Times New Roman" w:hAnsi="Times New Roman" w:cs="Times New Roman"/>
                <w:sz w:val="24"/>
                <w:szCs w:val="24"/>
              </w:rPr>
              <w:t>йды</w:t>
            </w:r>
            <w:r w:rsidR="009012A3" w:rsidRPr="00DA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44B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A44BB" w:rsidRPr="00DA0DF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44BB" w:rsidRPr="00DA0DF2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44BB" w:rsidRPr="00DA0D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44B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береді.</w:t>
            </w:r>
          </w:p>
          <w:p w:rsidR="00B34551" w:rsidRPr="00DA0DF2" w:rsidRDefault="00B34551" w:rsidP="00264EF4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КБ: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«Ш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қ»</w:t>
            </w:r>
            <w:r w:rsidR="0070714D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0714D" w:rsidRPr="00DA0DF2">
              <w:rPr>
                <w:rFonts w:ascii="Times New Roman" w:hAnsi="Times New Roman" w:cs="Times New Roman"/>
                <w:sz w:val="24"/>
                <w:szCs w:val="24"/>
              </w:rPr>
              <w:t>рқылы топт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0714D" w:rsidRPr="00DA0DF2">
              <w:rPr>
                <w:rFonts w:ascii="Times New Roman" w:hAnsi="Times New Roman" w:cs="Times New Roman"/>
                <w:sz w:val="24"/>
                <w:szCs w:val="24"/>
              </w:rPr>
              <w:t>р 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0714D" w:rsidRPr="00DA0DF2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0714D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0714D" w:rsidRPr="00DA0DF2">
              <w:rPr>
                <w:rFonts w:ascii="Times New Roman" w:hAnsi="Times New Roman" w:cs="Times New Roman"/>
                <w:sz w:val="24"/>
                <w:szCs w:val="24"/>
              </w:rPr>
              <w:t>ймын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551" w:rsidRPr="00DA0DF2" w:rsidRDefault="00636284" w:rsidP="00264EF4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34551" w:rsidRPr="00DA0DF2">
              <w:rPr>
                <w:rFonts w:ascii="Times New Roman" w:hAnsi="Times New Roman" w:cs="Times New Roman"/>
                <w:sz w:val="24"/>
                <w:szCs w:val="24"/>
              </w:rPr>
              <w:t>«Өте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34551"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34551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ы» - </w:t>
            </w:r>
            <w:r w:rsidR="007464C0" w:rsidRPr="00DA0DF2">
              <w:rPr>
                <w:rFonts w:ascii="Times New Roman" w:hAnsi="Times New Roman" w:cs="Times New Roman"/>
                <w:sz w:val="24"/>
                <w:szCs w:val="24"/>
              </w:rPr>
              <w:t>3 ш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64C0"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64C0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64C0" w:rsidRPr="00DA0DF2">
              <w:rPr>
                <w:rFonts w:ascii="Times New Roman" w:hAnsi="Times New Roman" w:cs="Times New Roman"/>
                <w:sz w:val="24"/>
                <w:szCs w:val="24"/>
              </w:rPr>
              <w:t>қ;</w:t>
            </w:r>
          </w:p>
          <w:p w:rsidR="00B34551" w:rsidRPr="00DA0DF2" w:rsidRDefault="00636284" w:rsidP="00264EF4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34551" w:rsidRPr="00DA0DF2">
              <w:rPr>
                <w:rFonts w:ascii="Times New Roman" w:hAnsi="Times New Roman" w:cs="Times New Roman"/>
                <w:sz w:val="24"/>
                <w:szCs w:val="24"/>
              </w:rPr>
              <w:t>«Ж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34551"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34551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ы» - </w:t>
            </w:r>
            <w:r w:rsidR="007464C0" w:rsidRPr="00DA0DF2">
              <w:rPr>
                <w:rFonts w:ascii="Times New Roman" w:hAnsi="Times New Roman" w:cs="Times New Roman"/>
                <w:sz w:val="24"/>
                <w:szCs w:val="24"/>
              </w:rPr>
              <w:t>2 ш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64C0"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64C0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64C0" w:rsidRPr="00DA0DF2">
              <w:rPr>
                <w:rFonts w:ascii="Times New Roman" w:hAnsi="Times New Roman" w:cs="Times New Roman"/>
                <w:sz w:val="24"/>
                <w:szCs w:val="24"/>
              </w:rPr>
              <w:t>қ;</w:t>
            </w:r>
          </w:p>
          <w:p w:rsidR="00B34551" w:rsidRPr="00DA0DF2" w:rsidRDefault="00636284" w:rsidP="00264EF4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34551" w:rsidRPr="00DA0DF2">
              <w:rPr>
                <w:rFonts w:ascii="Times New Roman" w:hAnsi="Times New Roman" w:cs="Times New Roman"/>
                <w:sz w:val="24"/>
                <w:szCs w:val="24"/>
              </w:rPr>
              <w:t>«Әлі де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34551"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B34551" w:rsidRPr="00DA0DF2">
              <w:rPr>
                <w:rFonts w:ascii="Times New Roman" w:hAnsi="Times New Roman" w:cs="Times New Roman"/>
                <w:sz w:val="24"/>
                <w:szCs w:val="24"/>
              </w:rPr>
              <w:t>рту керек»</w:t>
            </w:r>
            <w:r w:rsidR="007464C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5292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2929"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2929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2929" w:rsidRPr="00DA0DF2">
              <w:rPr>
                <w:rFonts w:ascii="Times New Roman" w:hAnsi="Times New Roman" w:cs="Times New Roman"/>
                <w:sz w:val="24"/>
                <w:szCs w:val="24"/>
              </w:rPr>
              <w:t>қ.</w:t>
            </w:r>
          </w:p>
          <w:p w:rsidR="0057036F" w:rsidRPr="00DA0DF2" w:rsidRDefault="0057036F" w:rsidP="00264EF4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ІІ. «Жұлдызд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 ж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рқыр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йды».</w:t>
            </w:r>
          </w:p>
          <w:p w:rsidR="0057036F" w:rsidRPr="00DA0DF2" w:rsidRDefault="00FD5835" w:rsidP="00FD5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C6DF6" w:rsidRPr="00DA0D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036F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Жұлдызды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7036F" w:rsidRPr="00DA0DF2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r w:rsidR="005C6DF6" w:rsidRPr="00DA0D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113F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C6DF6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рқылы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өткен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ырм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ны  пы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ықт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у 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тынд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DF6" w:rsidRPr="00DA0DF2">
              <w:rPr>
                <w:rFonts w:ascii="Times New Roman" w:hAnsi="Times New Roman" w:cs="Times New Roman"/>
                <w:sz w:val="24"/>
                <w:szCs w:val="24"/>
              </w:rPr>
              <w:t>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C6DF6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рдың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5C6DF6"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C6DF6" w:rsidRPr="00DA0DF2">
              <w:rPr>
                <w:rFonts w:ascii="Times New Roman" w:hAnsi="Times New Roman" w:cs="Times New Roman"/>
                <w:sz w:val="24"/>
                <w:szCs w:val="24"/>
              </w:rPr>
              <w:t>ққ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йын</w:t>
            </w:r>
            <w:r w:rsidR="005C6DF6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дығын </w:t>
            </w:r>
            <w:r w:rsidR="009F113F" w:rsidRPr="00DA0D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F113F" w:rsidRPr="00DA0DF2">
              <w:rPr>
                <w:rFonts w:ascii="Times New Roman" w:hAnsi="Times New Roman" w:cs="Times New Roman"/>
                <w:sz w:val="24"/>
                <w:szCs w:val="24"/>
              </w:rPr>
              <w:t>қтыл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F113F" w:rsidRPr="00DA0D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B32FE" w:rsidRPr="00DA0DF2">
              <w:rPr>
                <w:rFonts w:ascii="Times New Roman" w:hAnsi="Times New Roman" w:cs="Times New Roman"/>
                <w:sz w:val="24"/>
                <w:szCs w:val="24"/>
              </w:rPr>
              <w:t>мын</w:t>
            </w:r>
            <w:r w:rsidR="0057036F" w:rsidRPr="00DA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36F" w:rsidRPr="00DA0DF2" w:rsidRDefault="00BB0F45" w:rsidP="0057036F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95.7pt;margin-top:15.3pt;width:24.7pt;height:30.75pt;z-index:251649536" fillcolor="#fb4f53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pict>
                <v:shape id="_x0000_s1048" type="#_x0000_t12" style="position:absolute;left:0;text-align:left;margin-left:186.65pt;margin-top:16.9pt;width:29.75pt;height:29.15pt;z-index:251657728" fillcolor="#fb4f53" strokecolor="#f2f2f2 [3041]" strokeweight="3pt">
                  <v:shadow on="t" type="perspective" color="#622423 [1605]" opacity=".5" offset="1pt" offset2="-1pt"/>
                </v:shape>
              </w:pic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9B32FE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лгоритм:</w:t>
            </w:r>
            <w:r w:rsidR="0057036F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2FE" w:rsidRPr="00DA0DF2">
              <w:rPr>
                <w:rFonts w:ascii="Times New Roman" w:hAnsi="Times New Roman" w:cs="Times New Roman"/>
                <w:sz w:val="24"/>
                <w:szCs w:val="24"/>
              </w:rPr>
              <w:t>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32FE" w:rsidRPr="00DA0DF2">
              <w:rPr>
                <w:rFonts w:ascii="Times New Roman" w:hAnsi="Times New Roman" w:cs="Times New Roman"/>
                <w:sz w:val="24"/>
                <w:szCs w:val="24"/>
              </w:rPr>
              <w:t>р ж</w:t>
            </w:r>
            <w:r w:rsidR="0057036F" w:rsidRPr="00DA0DF2">
              <w:rPr>
                <w:rFonts w:ascii="Times New Roman" w:hAnsi="Times New Roman" w:cs="Times New Roman"/>
                <w:sz w:val="24"/>
                <w:szCs w:val="24"/>
              </w:rPr>
              <w:t>ұлдызды</w:t>
            </w:r>
            <w:r w:rsidR="009B32FE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32FE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шып,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B32FE" w:rsidRPr="00DA0DF2">
              <w:rPr>
                <w:rFonts w:ascii="Times New Roman" w:hAnsi="Times New Roman" w:cs="Times New Roman"/>
                <w:sz w:val="24"/>
                <w:szCs w:val="24"/>
              </w:rPr>
              <w:t>ұр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32FE" w:rsidRPr="00DA0DF2">
              <w:rPr>
                <w:rFonts w:ascii="Times New Roman" w:hAnsi="Times New Roman" w:cs="Times New Roman"/>
                <w:sz w:val="24"/>
                <w:szCs w:val="24"/>
              </w:rPr>
              <w:t>ққ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32FE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32FE" w:rsidRPr="00DA0D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32FE" w:rsidRPr="00DA0DF2">
              <w:rPr>
                <w:rFonts w:ascii="Times New Roman" w:hAnsi="Times New Roman" w:cs="Times New Roman"/>
                <w:sz w:val="24"/>
                <w:szCs w:val="24"/>
              </w:rPr>
              <w:t>п береді</w:t>
            </w:r>
            <w:r w:rsidR="0057036F" w:rsidRPr="00DA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563" w:rsidRPr="00DA0DF2" w:rsidRDefault="004B2563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563" w:rsidRPr="00DA0DF2" w:rsidRDefault="00BB0F45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left:0;text-align:left;margin-left:159.15pt;margin-top:11.7pt;width:89.8pt;height:63.1pt;z-index:251661824" filled="f" stroked="f">
                  <v:textbox style="mso-next-textbox:#_x0000_s1052">
                    <w:txbxContent>
                      <w:p w:rsidR="00CF045D" w:rsidRPr="00DB4D70" w:rsidRDefault="00541963" w:rsidP="00DB4D7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</w:rPr>
                          <w:t xml:space="preserve"> Испанияда сецессияның жүзеге асуы неліктен күрделі саналады?</w:t>
                        </w:r>
                      </w:p>
                      <w:p w:rsidR="00CF045D" w:rsidRDefault="00CF045D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pict>
                <v:shape id="_x0000_s1030" type="#_x0000_t202" style="position:absolute;left:0;text-align:left;margin-left:64.6pt;margin-top:10.9pt;width:88.25pt;height:54.9pt;z-index:251650560" filled="f" fillcolor="white [3201]" stroked="f" strokecolor="#009" strokeweight="1pt">
                  <v:stroke dashstyle="dash"/>
                  <v:shadow color="#868686"/>
                  <v:textbox style="mso-next-textbox:#_x0000_s1030">
                    <w:txbxContent>
                      <w:p w:rsidR="00CF045D" w:rsidRPr="00DB4D70" w:rsidRDefault="00541963" w:rsidP="00DB4D7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</w:rPr>
                          <w:t xml:space="preserve"> Сепаратизм және оның пайда болу себептері қандай?</w:t>
                        </w:r>
                      </w:p>
                    </w:txbxContent>
                  </v:textbox>
                </v:shape>
              </w:pict>
            </w:r>
          </w:p>
          <w:p w:rsidR="004B2563" w:rsidRPr="00DA0DF2" w:rsidRDefault="004B2563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563" w:rsidRPr="00DA0DF2" w:rsidRDefault="00BB0F45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pict>
                <v:shape id="_x0000_s1049" type="#_x0000_t12" style="position:absolute;left:0;text-align:left;margin-left:2.5pt;margin-top:.15pt;width:34.6pt;height:38.1pt;z-index:251658752" fillcolor="#fb4f53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pict>
                <v:shape id="_x0000_s1050" type="#_x0000_t12" style="position:absolute;left:0;text-align:left;margin-left:248.95pt;margin-top:9.25pt;width:36.7pt;height:44.6pt;z-index:251659776" fillcolor="#fb4f53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4B2563" w:rsidRPr="00DA0DF2" w:rsidRDefault="004B2563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563" w:rsidRPr="00DA0DF2" w:rsidRDefault="004B2563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563" w:rsidRPr="00DA0DF2" w:rsidRDefault="00BB0F45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51" type="#_x0000_t202" style="position:absolute;left:0;text-align:left;margin-left:8.15pt;margin-top:5.85pt;width:97.95pt;height:50.7pt;z-index:251660800" filled="f" stroked="f">
                  <v:textbox style="mso-next-textbox:#_x0000_s1051">
                    <w:txbxContent>
                      <w:p w:rsidR="00CF045D" w:rsidRPr="00DB4D70" w:rsidRDefault="00541963" w:rsidP="00DB4D7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</w:rPr>
                          <w:t xml:space="preserve"> </w:t>
                        </w:r>
                        <w:r w:rsidR="00EF1678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</w:rPr>
                          <w:t>Сепаратистер қандай күрес тәсілдерін қолданады?</w:t>
                        </w:r>
                      </w:p>
                      <w:p w:rsidR="00CF045D" w:rsidRDefault="00CF045D"/>
                    </w:txbxContent>
                  </v:textbox>
                </v:shape>
              </w:pict>
            </w:r>
          </w:p>
          <w:p w:rsidR="004B2563" w:rsidRPr="00DA0DF2" w:rsidRDefault="004B2563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563" w:rsidRPr="00DA0DF2" w:rsidRDefault="00BB0F45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53" type="#_x0000_t202" style="position:absolute;left:0;text-align:left;margin-left:205.8pt;margin-top:-.3pt;width:94.35pt;height:58.6pt;z-index:251662848" filled="f" stroked="f">
                  <v:textbox style="mso-next-textbox:#_x0000_s1053">
                    <w:txbxContent>
                      <w:p w:rsidR="00CF045D" w:rsidRPr="00645008" w:rsidRDefault="00EF1678" w:rsidP="0064500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</w:rPr>
                          <w:t xml:space="preserve"> Қазіргі замандағы терроризмнің ерекшелігі неде?</w:t>
                        </w:r>
                      </w:p>
                    </w:txbxContent>
                  </v:textbox>
                </v:shape>
              </w:pict>
            </w:r>
          </w:p>
          <w:p w:rsidR="004B2563" w:rsidRPr="00DA0DF2" w:rsidRDefault="004B2563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563" w:rsidRPr="00DA0DF2" w:rsidRDefault="004B2563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563" w:rsidRPr="00DA0DF2" w:rsidRDefault="004B2563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AB" w:rsidRPr="00DA0DF2" w:rsidRDefault="00754EAB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AB" w:rsidRPr="00DA0DF2" w:rsidRDefault="00754EAB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62"/>
              <w:gridCol w:w="2410"/>
            </w:tblGrid>
            <w:tr w:rsidR="004B2563" w:rsidRPr="00DA0DF2" w:rsidTr="008443D3">
              <w:trPr>
                <w:trHeight w:val="275"/>
              </w:trPr>
              <w:tc>
                <w:tcPr>
                  <w:tcW w:w="3862" w:type="dxa"/>
                </w:tcPr>
                <w:p w:rsidR="004B2563" w:rsidRPr="00DA0DF2" w:rsidRDefault="00087F21" w:rsidP="004B25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0D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</w:t>
                  </w:r>
                  <w:r w:rsidR="00A66714" w:rsidRPr="00DA0D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</w:t>
                  </w:r>
                  <w:r w:rsidRPr="00DA0D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криптор</w:t>
                  </w:r>
                </w:p>
              </w:tc>
              <w:tc>
                <w:tcPr>
                  <w:tcW w:w="2410" w:type="dxa"/>
                </w:tcPr>
                <w:p w:rsidR="004B2563" w:rsidRPr="00DA0DF2" w:rsidRDefault="00087F21" w:rsidP="004B25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0D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  <w:r w:rsidR="00A66714" w:rsidRPr="00DA0D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ғ</w:t>
                  </w:r>
                  <w:r w:rsidR="00A66714" w:rsidRPr="00DA0D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  <w:r w:rsidR="00A66714" w:rsidRPr="00DA0D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 түрі</w:t>
                  </w:r>
                </w:p>
              </w:tc>
            </w:tr>
            <w:tr w:rsidR="004B2563" w:rsidRPr="00DA0DF2" w:rsidTr="008443D3">
              <w:trPr>
                <w:trHeight w:val="1359"/>
              </w:trPr>
              <w:tc>
                <w:tcPr>
                  <w:tcW w:w="3862" w:type="dxa"/>
                </w:tcPr>
                <w:p w:rsidR="004B2563" w:rsidRPr="00DA0DF2" w:rsidRDefault="00087F21" w:rsidP="004B25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Негізгі ұғымд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рды </w:t>
                  </w:r>
                  <w:r w:rsidR="00EF1678" w:rsidRPr="009F3C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ar-SA"/>
                    </w:rPr>
                    <w:t xml:space="preserve">"сепаратизм", "терроризм", "фундаментализм", "экстремизм", "миграция", "босқын" </w:t>
                  </w:r>
                  <w:r w:rsidR="00EF16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ar-SA"/>
                    </w:rPr>
                    <w:t>терминдерінің</w:t>
                  </w:r>
                  <w:r w:rsidR="00EF1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50D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мағынасын атап, жауап береді</w:t>
                  </w:r>
                  <w:r w:rsidR="00AD63CB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D63CB" w:rsidRPr="00DA0DF2" w:rsidRDefault="00AD63CB" w:rsidP="004B25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рл І мен О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 ІІ б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 жүйе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індегі ұқ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cac</w:t>
                  </w:r>
                  <w:r w:rsidR="002F4706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тықты 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2F4706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йт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2F4706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ды.</w:t>
                  </w:r>
                </w:p>
              </w:tc>
              <w:tc>
                <w:tcPr>
                  <w:tcW w:w="2410" w:type="dxa"/>
                </w:tcPr>
                <w:p w:rsidR="004B2563" w:rsidRPr="00DA0DF2" w:rsidRDefault="00087F21" w:rsidP="004B25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лыпт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тырушы</w:t>
                  </w:r>
                </w:p>
                <w:p w:rsidR="00087F21" w:rsidRPr="00DA0DF2" w:rsidRDefault="00087F21" w:rsidP="004B25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/м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қт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рқылы, яғни, «ж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ын», «әлі де ойл</w:t>
                  </w:r>
                  <w:r w:rsidR="00A66714"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DA0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нып көр»/.</w:t>
                  </w:r>
                </w:p>
              </w:tc>
            </w:tr>
          </w:tbl>
          <w:p w:rsidR="004B2563" w:rsidRPr="00DA0DF2" w:rsidRDefault="004B2563" w:rsidP="004B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701E64" w:rsidRPr="00DA0DF2" w:rsidRDefault="00701E64" w:rsidP="00701E64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6" w:rsidRPr="00DA0DF2" w:rsidRDefault="00A874F6" w:rsidP="009959C1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C3B" w:rsidRPr="00DA0DF2" w:rsidRDefault="00CC4C3B" w:rsidP="00D73917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6" w:rsidRPr="00DA0DF2" w:rsidRDefault="00541963" w:rsidP="00D73917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"сепаратизм", "терроризм", "фундаментализм", "экстремизм", "миграция",</w:t>
            </w:r>
            <w:r w:rsidR="00D73917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874F6" w:rsidRPr="00DA0DF2">
              <w:rPr>
                <w:rFonts w:ascii="Times New Roman" w:hAnsi="Times New Roman" w:cs="Times New Roman"/>
                <w:sz w:val="24"/>
                <w:szCs w:val="24"/>
              </w:rPr>
              <w:t>өздері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74F6" w:rsidRPr="00DA0DF2">
              <w:rPr>
                <w:rFonts w:ascii="Times New Roman" w:hAnsi="Times New Roman" w:cs="Times New Roman"/>
                <w:sz w:val="24"/>
                <w:szCs w:val="24"/>
              </w:rPr>
              <w:t>зылғ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74F6" w:rsidRPr="00DA0DF2">
              <w:rPr>
                <w:rFonts w:ascii="Times New Roman" w:hAnsi="Times New Roman" w:cs="Times New Roman"/>
                <w:sz w:val="24"/>
                <w:szCs w:val="24"/>
              </w:rPr>
              <w:t>н түрлі-тү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874F6" w:rsidRPr="00DA0DF2">
              <w:rPr>
                <w:rFonts w:ascii="Times New Roman" w:hAnsi="Times New Roman" w:cs="Times New Roman"/>
                <w:sz w:val="24"/>
                <w:szCs w:val="24"/>
              </w:rPr>
              <w:t>ті ке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874F6" w:rsidRPr="00DA0DF2">
              <w:rPr>
                <w:rFonts w:ascii="Times New Roman" w:hAnsi="Times New Roman" w:cs="Times New Roman"/>
                <w:sz w:val="24"/>
                <w:szCs w:val="24"/>
              </w:rPr>
              <w:t>пе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74F6" w:rsidRPr="00DA0DF2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74F6" w:rsidRPr="00DA0DF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74F6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36625" w:rsidRPr="00DA0DF2" w:rsidRDefault="00636625" w:rsidP="00313208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6" w:rsidRPr="00DA0DF2" w:rsidRDefault="00A66714" w:rsidP="00A874F6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874F6" w:rsidRPr="00DA0DF2">
              <w:rPr>
                <w:rFonts w:ascii="Times New Roman" w:hAnsi="Times New Roman" w:cs="Times New Roman"/>
                <w:sz w:val="24"/>
                <w:szCs w:val="24"/>
              </w:rPr>
              <w:t>ұр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74F6" w:rsidRPr="00DA0DF2">
              <w:rPr>
                <w:rFonts w:ascii="Times New Roman" w:hAnsi="Times New Roman" w:cs="Times New Roman"/>
                <w:sz w:val="24"/>
                <w:szCs w:val="24"/>
              </w:rPr>
              <w:t>қт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74F6" w:rsidRPr="00DA0DF2">
              <w:rPr>
                <w:rFonts w:ascii="Times New Roman" w:hAnsi="Times New Roman" w:cs="Times New Roman"/>
                <w:sz w:val="24"/>
                <w:szCs w:val="24"/>
              </w:rPr>
              <w:t>р ж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74F6" w:rsidRPr="00DA0DF2">
              <w:rPr>
                <w:rFonts w:ascii="Times New Roman" w:hAnsi="Times New Roman" w:cs="Times New Roman"/>
                <w:sz w:val="24"/>
                <w:szCs w:val="24"/>
              </w:rPr>
              <w:t>зылғ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74F6" w:rsidRPr="00DA0DF2">
              <w:rPr>
                <w:rFonts w:ascii="Times New Roman" w:hAnsi="Times New Roman" w:cs="Times New Roman"/>
                <w:sz w:val="24"/>
                <w:szCs w:val="24"/>
              </w:rPr>
              <w:t>н жұлдызд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74F6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01E64" w:rsidRPr="00DA0DF2" w:rsidRDefault="00701E64" w:rsidP="00C6786D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64" w:rsidRPr="00DA0DF2" w:rsidRDefault="00701E64" w:rsidP="00C6786D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64" w:rsidRPr="00DA0DF2" w:rsidRDefault="00701E64" w:rsidP="00C6786D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64" w:rsidRPr="00DA0DF2" w:rsidRDefault="00701E64" w:rsidP="00C6786D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64" w:rsidRPr="00DA0DF2" w:rsidRDefault="00701E64" w:rsidP="00C6786D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64" w:rsidRPr="00DA0DF2" w:rsidRDefault="00701E64" w:rsidP="00C6786D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64" w:rsidRPr="00DA0DF2" w:rsidRDefault="00701E64" w:rsidP="00C6786D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64" w:rsidRPr="00DA0DF2" w:rsidRDefault="00701E64" w:rsidP="00C6786D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64" w:rsidRPr="00DA0DF2" w:rsidRDefault="00701E64" w:rsidP="00C6786D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166" w:rsidRPr="00DA0DF2" w:rsidRDefault="00945166" w:rsidP="006151C9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166" w:rsidRPr="00DA0DF2" w:rsidRDefault="00945166" w:rsidP="006151C9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166" w:rsidRPr="00DA0DF2" w:rsidRDefault="00945166" w:rsidP="006151C9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166" w:rsidRPr="00DA0DF2" w:rsidRDefault="00945166" w:rsidP="006151C9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166" w:rsidRPr="00DA0DF2" w:rsidRDefault="00945166" w:rsidP="006151C9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166" w:rsidRPr="00DA0DF2" w:rsidRDefault="00945166" w:rsidP="006151C9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166" w:rsidRPr="00DA0DF2" w:rsidRDefault="00945166" w:rsidP="006151C9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AB" w:rsidRPr="00DA0DF2" w:rsidRDefault="00754EAB" w:rsidP="006151C9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AB" w:rsidRPr="00DA0DF2" w:rsidRDefault="00754EAB" w:rsidP="006151C9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C" w:rsidRPr="00DA0DF2" w:rsidTr="00EF6A78">
        <w:trPr>
          <w:trHeight w:val="11654"/>
        </w:trPr>
        <w:tc>
          <w:tcPr>
            <w:tcW w:w="922" w:type="pct"/>
          </w:tcPr>
          <w:p w:rsidR="003E1F7C" w:rsidRPr="00DA0DF2" w:rsidRDefault="00A6671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</w:t>
            </w:r>
            <w:r w:rsidR="0001253D"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1253D" w:rsidRPr="00DA0DF2">
              <w:rPr>
                <w:rFonts w:ascii="Times New Roman" w:hAnsi="Times New Roman" w:cs="Times New Roman"/>
                <w:sz w:val="24"/>
                <w:szCs w:val="24"/>
              </w:rPr>
              <w:t>қтың о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0C6944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1A1896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96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96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96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96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96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96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96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96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96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96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96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96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96" w:rsidRPr="00DA0DF2" w:rsidRDefault="001A1896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4" w:rsidRPr="00DA0DF2" w:rsidRDefault="009505D4" w:rsidP="001A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07" w:rsidRPr="00DA0DF2" w:rsidRDefault="00264C07" w:rsidP="001B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07" w:rsidRPr="00DA0DF2" w:rsidRDefault="00264C07" w:rsidP="00A7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54" w:rsidRDefault="00AF7254" w:rsidP="001B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54" w:rsidRDefault="00AF7254" w:rsidP="001B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96" w:rsidRPr="00DA0DF2" w:rsidRDefault="00AF7254" w:rsidP="001B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1896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025BBD" w:rsidRPr="00DA0DF2" w:rsidRDefault="00025BBD" w:rsidP="001A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BD" w:rsidRPr="00DA0DF2" w:rsidRDefault="00025BBD" w:rsidP="001A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BD" w:rsidRPr="00DA0DF2" w:rsidRDefault="00025BBD" w:rsidP="001A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BD" w:rsidRPr="00DA0DF2" w:rsidRDefault="00025BBD" w:rsidP="001A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BD" w:rsidRPr="00DA0DF2" w:rsidRDefault="00025BBD" w:rsidP="00A7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F0" w:rsidRPr="00DA0DF2" w:rsidRDefault="009221F0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AB" w:rsidRPr="00DA0DF2" w:rsidRDefault="00A754AB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F0" w:rsidRPr="00DA0DF2" w:rsidRDefault="007B5D8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C07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264C07" w:rsidRPr="00DA0DF2" w:rsidRDefault="00762D61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C07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762D61" w:rsidRPr="00DA0DF2" w:rsidRDefault="007B5D8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D61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762D61" w:rsidRPr="00DA0DF2" w:rsidRDefault="00762D61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07" w:rsidRPr="00DA0DF2" w:rsidRDefault="00264C07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07" w:rsidRPr="00DA0DF2" w:rsidRDefault="00264C07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07" w:rsidRPr="00DA0DF2" w:rsidRDefault="00264C07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F0" w:rsidRPr="00DA0DF2" w:rsidRDefault="009221F0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61" w:rsidRPr="00DA0DF2" w:rsidRDefault="00762D61" w:rsidP="00585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61" w:rsidRPr="00DA0DF2" w:rsidRDefault="00762D61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F0" w:rsidRPr="00DA0DF2" w:rsidRDefault="009221F0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38" w:rsidRPr="00DA0DF2" w:rsidRDefault="00585438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38" w:rsidRPr="00DA0DF2" w:rsidRDefault="00585438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38" w:rsidRPr="00DA0DF2" w:rsidRDefault="00585438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38" w:rsidRPr="00DA0DF2" w:rsidRDefault="00585438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38" w:rsidRPr="00DA0DF2" w:rsidRDefault="00585438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38" w:rsidRPr="00DA0DF2" w:rsidRDefault="00585438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38" w:rsidRPr="00DA0DF2" w:rsidRDefault="00585438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38" w:rsidRPr="00DA0DF2" w:rsidRDefault="00585438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38" w:rsidRPr="00DA0DF2" w:rsidRDefault="00585438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38" w:rsidRPr="00DA0DF2" w:rsidRDefault="00585438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38" w:rsidRPr="00DA0DF2" w:rsidRDefault="00585438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38" w:rsidRPr="00DA0DF2" w:rsidRDefault="00585438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F0" w:rsidRPr="00DA0DF2" w:rsidRDefault="009221F0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1F0" w:rsidRPr="00DA0DF2" w:rsidRDefault="00AF725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21F0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9221F0" w:rsidRPr="00DA0DF2" w:rsidRDefault="009221F0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1F0" w:rsidRPr="00DA0DF2" w:rsidRDefault="009221F0" w:rsidP="0092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1F0" w:rsidRPr="00DA0DF2" w:rsidRDefault="007B5D8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21F0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9221F0" w:rsidRPr="00DA0DF2" w:rsidRDefault="009221F0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1F0" w:rsidRPr="00DA0DF2" w:rsidRDefault="009221F0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01574" w:rsidRPr="00DA0DF2" w:rsidRDefault="0090157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574" w:rsidRPr="00DA0DF2" w:rsidRDefault="0090157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574" w:rsidRPr="00DA0DF2" w:rsidRDefault="0090157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574" w:rsidRPr="00DA0DF2" w:rsidRDefault="00901574" w:rsidP="00D67D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574" w:rsidRPr="00DA0DF2" w:rsidRDefault="0090157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7254" w:rsidRDefault="00AF725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54" w:rsidRDefault="00AF725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54" w:rsidRDefault="00AF725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54" w:rsidRDefault="00AF725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74" w:rsidRPr="00DA0DF2" w:rsidRDefault="007B5D8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574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901574" w:rsidRPr="00DA0DF2" w:rsidRDefault="0090157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74" w:rsidRPr="00DA0DF2" w:rsidRDefault="0090157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74" w:rsidRPr="00DA0DF2" w:rsidRDefault="0090157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74" w:rsidRPr="00DA0DF2" w:rsidRDefault="0090157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74" w:rsidRPr="00DA0DF2" w:rsidRDefault="00901574" w:rsidP="00D6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F0" w:rsidRPr="00DA0DF2" w:rsidRDefault="009221F0" w:rsidP="0090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BB" w:rsidRPr="00DA0DF2" w:rsidRDefault="003355BB" w:rsidP="00EF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CE" w:rsidRPr="00DA0DF2" w:rsidRDefault="00D67DCE" w:rsidP="00AF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pct"/>
            <w:gridSpan w:val="4"/>
          </w:tcPr>
          <w:p w:rsidR="005006A5" w:rsidRPr="00DA0DF2" w:rsidRDefault="005006A5" w:rsidP="004424A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ІІІ. «Миғ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буыл».</w:t>
            </w:r>
          </w:p>
          <w:p w:rsidR="00657E99" w:rsidRPr="00DA0DF2" w:rsidRDefault="00657E99" w:rsidP="004424A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3101" w:rsidRPr="00DA0D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иғ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буыл</w:t>
            </w:r>
            <w:r w:rsidR="00F6024F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6024F" w:rsidRPr="00DA0DF2">
              <w:rPr>
                <w:rFonts w:ascii="Times New Roman" w:hAnsi="Times New Roman" w:cs="Times New Roman"/>
                <w:sz w:val="24"/>
                <w:szCs w:val="24"/>
              </w:rPr>
              <w:t>рқылы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6024F" w:rsidRPr="00DA0DF2">
              <w:rPr>
                <w:rFonts w:ascii="Times New Roman" w:hAnsi="Times New Roman" w:cs="Times New Roman"/>
                <w:sz w:val="24"/>
                <w:szCs w:val="24"/>
              </w:rPr>
              <w:t>рдың өз о</w:t>
            </w:r>
            <w:r w:rsidR="0028016C" w:rsidRPr="00DA0DF2">
              <w:rPr>
                <w:rFonts w:ascii="Times New Roman" w:hAnsi="Times New Roman" w:cs="Times New Roman"/>
                <w:sz w:val="24"/>
                <w:szCs w:val="24"/>
              </w:rPr>
              <w:t>йын еркін жеткізуіне итермелеймін</w:t>
            </w:r>
            <w:r w:rsidR="00F6024F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F6024F"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6024F" w:rsidRPr="00DA0DF2">
              <w:rPr>
                <w:rFonts w:ascii="Times New Roman" w:hAnsi="Times New Roman" w:cs="Times New Roman"/>
                <w:sz w:val="24"/>
                <w:szCs w:val="24"/>
              </w:rPr>
              <w:t>қ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6024F" w:rsidRPr="00DA0DF2">
              <w:rPr>
                <w:rFonts w:ascii="Times New Roman" w:hAnsi="Times New Roman" w:cs="Times New Roman"/>
                <w:sz w:val="24"/>
                <w:szCs w:val="24"/>
              </w:rPr>
              <w:t>қырыбы</w:t>
            </w:r>
            <w:r w:rsidR="0028016C" w:rsidRPr="00DA0D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016C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016C" w:rsidRPr="00DA0DF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016C" w:rsidRPr="00DA0DF2">
              <w:rPr>
                <w:rFonts w:ascii="Times New Roman" w:hAnsi="Times New Roman" w:cs="Times New Roman"/>
                <w:sz w:val="24"/>
                <w:szCs w:val="24"/>
              </w:rPr>
              <w:t>ты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016C" w:rsidRPr="00DA0DF2">
              <w:rPr>
                <w:rFonts w:ascii="Times New Roman" w:hAnsi="Times New Roman" w:cs="Times New Roman"/>
                <w:sz w:val="24"/>
                <w:szCs w:val="24"/>
              </w:rPr>
              <w:t>ғд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016C" w:rsidRPr="00DA0DF2">
              <w:rPr>
                <w:rFonts w:ascii="Times New Roman" w:hAnsi="Times New Roman" w:cs="Times New Roman"/>
                <w:sz w:val="24"/>
                <w:szCs w:val="24"/>
              </w:rPr>
              <w:t>ятт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016C" w:rsidRPr="00DA0DF2">
              <w:rPr>
                <w:rFonts w:ascii="Times New Roman" w:hAnsi="Times New Roman" w:cs="Times New Roman"/>
                <w:sz w:val="24"/>
                <w:szCs w:val="24"/>
              </w:rPr>
              <w:t>р туынд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016C" w:rsidRPr="00DA0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016C" w:rsidRPr="00DA0DF2">
              <w:rPr>
                <w:rFonts w:ascii="Times New Roman" w:hAnsi="Times New Roman" w:cs="Times New Roman"/>
                <w:sz w:val="24"/>
                <w:szCs w:val="24"/>
              </w:rPr>
              <w:t>мын</w:t>
            </w:r>
            <w:r w:rsidR="004F7FDD" w:rsidRPr="00DA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D64" w:rsidRPr="00DA0DF2" w:rsidRDefault="00633D64" w:rsidP="004424A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Критерийлері:</w:t>
            </w:r>
          </w:p>
          <w:p w:rsidR="00657E99" w:rsidRPr="00DA0DF2" w:rsidRDefault="00633D64" w:rsidP="004424A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1678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Фундаментализмнің пайда болу себебін атаңдар?</w:t>
            </w:r>
          </w:p>
          <w:p w:rsidR="00633D64" w:rsidRPr="00DA0DF2" w:rsidRDefault="00633D64" w:rsidP="004424A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1678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Экстремизмнің пайда болу себептері қандай?</w:t>
            </w:r>
          </w:p>
          <w:p w:rsidR="003E1F7C" w:rsidRPr="00DA0DF2" w:rsidRDefault="00DF6C0E" w:rsidP="0050622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1678">
              <w:rPr>
                <w:rFonts w:ascii="Times New Roman" w:hAnsi="Times New Roman" w:cs="Times New Roman"/>
                <w:sz w:val="24"/>
                <w:szCs w:val="24"/>
              </w:rPr>
              <w:t xml:space="preserve"> Адамдардың босқын болуына не мәжбүрлейді?</w:t>
            </w:r>
          </w:p>
          <w:p w:rsidR="00DE4A75" w:rsidRPr="00DA0DF2" w:rsidRDefault="003C19DC" w:rsidP="004424A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633D64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16F2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4B1A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16F2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E9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0129" w:rsidRPr="00DA0DF2" w:rsidRDefault="00750D40" w:rsidP="004424A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Қ/</w:t>
            </w:r>
            <w:r w:rsidR="001C0129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Б: </w:t>
            </w:r>
            <w:r w:rsidR="00853173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«М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қт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у»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рқылы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рды өздерінің жұмы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йтылғ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н пікірлер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йынд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ойл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ндырып, ол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рды келешекте жетілдіру мүмкіндіктерін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буғ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ынт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ндыр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мын және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рдың үйренгенін үнемі жин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п отыр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173" w:rsidRPr="00DA0DF2">
              <w:rPr>
                <w:rFonts w:ascii="Times New Roman" w:hAnsi="Times New Roman" w:cs="Times New Roman"/>
                <w:sz w:val="24"/>
                <w:szCs w:val="24"/>
              </w:rPr>
              <w:t>мын</w:t>
            </w:r>
            <w:r w:rsidR="00392A13" w:rsidRPr="00DA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D84" w:rsidRPr="00DA0DF2" w:rsidRDefault="007B5D84" w:rsidP="004424A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78" w:rsidRDefault="005F2E85" w:rsidP="005F2E85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ІҮ. «Ойл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н-жұпт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-бөлі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5F2E85" w:rsidRPr="00DA0DF2" w:rsidRDefault="005F2E85" w:rsidP="005F2E85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12A">
              <w:rPr>
                <w:rFonts w:ascii="Times New Roman" w:hAnsi="Times New Roman" w:cs="Times New Roman"/>
                <w:sz w:val="24"/>
                <w:szCs w:val="24"/>
              </w:rPr>
              <w:t xml:space="preserve"> Халықаралық қауіпсіздікке төнген қауіп-қатерлер қаншалықты қауіп төндіреді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E85" w:rsidRPr="00DA0DF2" w:rsidRDefault="00A66714" w:rsidP="005F2E85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5F2E85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лгоритм:</w:t>
            </w:r>
            <w:r w:rsidR="005F2E85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E85" w:rsidRPr="00DA0DF2" w:rsidRDefault="005F2E85" w:rsidP="005F2E85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1.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 мәтінмен жеке жұмы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тейді;</w:t>
            </w:r>
          </w:p>
          <w:p w:rsidR="005F2E85" w:rsidRPr="00DA0DF2" w:rsidRDefault="005F2E85" w:rsidP="005F2E85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2. Жұптық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лқыл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у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йды;</w:t>
            </w:r>
          </w:p>
          <w:p w:rsidR="005F2E85" w:rsidRDefault="005F2E85" w:rsidP="00A754AB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3. Топтық бірле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кен жұмы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4F123B" w:rsidRPr="00DA0DF2" w:rsidRDefault="004F123B" w:rsidP="00A754AB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E85" w:rsidRPr="00DA0DF2" w:rsidRDefault="004F123B" w:rsidP="005F2E85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топ  </w:t>
            </w:r>
            <w:r w:rsidR="005F2E85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F2E85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F2E85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F2E85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-қ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F2E85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йшылықты т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F2E85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  <w:p w:rsidR="005F2E85" w:rsidRPr="00DA0DF2" w:rsidRDefault="005F2E85" w:rsidP="005F2E85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85" w:rsidRPr="001A512A" w:rsidRDefault="00BB0F45" w:rsidP="005F2E85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left:0;text-align:left;margin-left:153.05pt;margin-top:2.95pt;width:0;height:63.9pt;z-index:251664896" o:connectortype="straight"/>
              </w:pict>
            </w:r>
            <w:r w:rsidR="001A512A" w:rsidRPr="001A51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1A512A" w:rsidRPr="001A512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Халықаралық қауіпсіздік</w:t>
            </w:r>
            <w:r w:rsidR="005F2E85" w:rsidRPr="004F1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1A5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5F2E85" w:rsidRPr="004F1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A512A" w:rsidRPr="001A512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Халықаралық ынтымақтастық</w:t>
            </w:r>
            <w:r w:rsidR="005F2E85" w:rsidRPr="001A512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                </w:t>
            </w:r>
            <w:r w:rsidR="0050622D" w:rsidRPr="001A512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     </w:t>
            </w:r>
            <w:r w:rsidR="001A512A" w:rsidRPr="001A512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5F2E85" w:rsidRPr="004F123B" w:rsidRDefault="00BB0F45" w:rsidP="005F2E85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pict>
                <v:shape id="_x0000_s1059" type="#_x0000_t32" style="position:absolute;left:0;text-align:left;margin-left:3pt;margin-top:6.65pt;width:306.65pt;height:0;z-index:251665920" o:connectortype="straight"/>
              </w:pict>
            </w:r>
          </w:p>
          <w:p w:rsidR="005F2E85" w:rsidRPr="00DA0DF2" w:rsidRDefault="005F2E85" w:rsidP="005F2E85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85" w:rsidRPr="00DA0DF2" w:rsidRDefault="005F2E85" w:rsidP="005F2E85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85" w:rsidRDefault="005F2E85" w:rsidP="005F2E85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78" w:rsidRDefault="00EF6A78" w:rsidP="005F2E85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E9" w:rsidRPr="004F4174" w:rsidRDefault="004F123B" w:rsidP="002A3EE9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1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топ  </w:t>
            </w:r>
            <w:r w:rsidR="001A5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Терроризмнің көздеген мақсаты қандай</w:t>
            </w:r>
            <w:r w:rsidR="002A3EE9" w:rsidRPr="004F417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2A3EE9" w:rsidRPr="00F863EF" w:rsidRDefault="002A3EE9" w:rsidP="002A3EE9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6"/>
              <w:gridCol w:w="3146"/>
            </w:tblGrid>
            <w:tr w:rsidR="001B54DE" w:rsidRPr="00F863EF" w:rsidTr="00701A59">
              <w:tc>
                <w:tcPr>
                  <w:tcW w:w="6292" w:type="dxa"/>
                  <w:gridSpan w:val="2"/>
                </w:tcPr>
                <w:p w:rsidR="001B54DE" w:rsidRPr="004F4174" w:rsidRDefault="001B54DE" w:rsidP="001B54DE">
                  <w:pPr>
                    <w:tabs>
                      <w:tab w:val="left" w:pos="204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F41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Ойталқы</w:t>
                  </w:r>
                </w:p>
              </w:tc>
            </w:tr>
            <w:tr w:rsidR="001B54DE" w:rsidTr="001B54DE">
              <w:tc>
                <w:tcPr>
                  <w:tcW w:w="3146" w:type="dxa"/>
                </w:tcPr>
                <w:p w:rsidR="001B54DE" w:rsidRPr="004F123B" w:rsidRDefault="004F123B" w:rsidP="00A754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Неге?</w:t>
                  </w:r>
                </w:p>
              </w:tc>
              <w:tc>
                <w:tcPr>
                  <w:tcW w:w="3146" w:type="dxa"/>
                </w:tcPr>
                <w:p w:rsidR="001B54DE" w:rsidRDefault="004F123B" w:rsidP="00A754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Себебі?</w:t>
                  </w:r>
                </w:p>
              </w:tc>
            </w:tr>
            <w:tr w:rsidR="001B54DE" w:rsidTr="001B54DE">
              <w:tc>
                <w:tcPr>
                  <w:tcW w:w="3146" w:type="dxa"/>
                </w:tcPr>
                <w:p w:rsidR="001B54DE" w:rsidRDefault="001B54DE" w:rsidP="00A754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:rsidR="001B54DE" w:rsidRPr="00F863EF" w:rsidRDefault="004F4174" w:rsidP="00A754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F863EF" w:rsidRPr="00F863E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B54DE" w:rsidTr="001B54DE">
              <w:tc>
                <w:tcPr>
                  <w:tcW w:w="3146" w:type="dxa"/>
                </w:tcPr>
                <w:p w:rsidR="001B54DE" w:rsidRDefault="001B54DE" w:rsidP="00A754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:rsidR="001B54DE" w:rsidRDefault="001B54DE" w:rsidP="00A754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54DE" w:rsidTr="001B54DE">
              <w:tc>
                <w:tcPr>
                  <w:tcW w:w="3146" w:type="dxa"/>
                </w:tcPr>
                <w:p w:rsidR="001B54DE" w:rsidRDefault="001B54DE" w:rsidP="00A754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:rsidR="001B54DE" w:rsidRDefault="001B54DE" w:rsidP="00A754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F123B" w:rsidRDefault="004F123B" w:rsidP="00A754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F123B" w:rsidRPr="004F123B" w:rsidRDefault="004F123B" w:rsidP="00A754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топ </w:t>
            </w:r>
            <w:r w:rsidR="0096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Қазіргі кездегі басты қауіп-қатердің жоспарын анықтау.</w:t>
            </w:r>
          </w:p>
          <w:p w:rsidR="004F123B" w:rsidRPr="004F123B" w:rsidRDefault="004F123B" w:rsidP="004F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ІV топ: </w:t>
            </w:r>
            <w:r w:rsidR="0096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Халықаралық қауіпсіздіктің</w:t>
            </w:r>
            <w:r w:rsidRPr="004F1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қызметін зерттеу </w:t>
            </w:r>
          </w:p>
          <w:p w:rsidR="004F123B" w:rsidRPr="00F863EF" w:rsidRDefault="004F123B" w:rsidP="00A754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2E85" w:rsidRPr="00DA0DF2" w:rsidRDefault="005F2E85" w:rsidP="005F2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криптор:</w:t>
            </w:r>
          </w:p>
          <w:p w:rsidR="005F2E85" w:rsidRPr="00DA0DF2" w:rsidRDefault="005F2E85" w:rsidP="005F2E85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-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 топтық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лқыл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уғ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ды;</w:t>
            </w:r>
          </w:p>
          <w:p w:rsidR="00750D40" w:rsidRDefault="005F2E85" w:rsidP="005F2E85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537">
              <w:rPr>
                <w:rFonts w:ascii="Times New Roman" w:hAnsi="Times New Roman" w:cs="Times New Roman"/>
                <w:sz w:val="24"/>
                <w:szCs w:val="24"/>
              </w:rPr>
              <w:t xml:space="preserve">Халықаралық қауіпсіздікке төнген қазіргі кездегі қауіп-қатерлерлерді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жыр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750D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E85" w:rsidRDefault="005F2E85" w:rsidP="005F2E85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537">
              <w:rPr>
                <w:rFonts w:ascii="Times New Roman" w:hAnsi="Times New Roman" w:cs="Times New Roman"/>
                <w:sz w:val="24"/>
                <w:szCs w:val="24"/>
              </w:rPr>
              <w:t xml:space="preserve"> Халықаралық қауіпсіздік туралы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қы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тұжырымды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750D40" w:rsidRPr="00DA0DF2" w:rsidRDefault="00750D40" w:rsidP="005F2E85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40" w:rsidRDefault="005F2E85" w:rsidP="005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E85" w:rsidRPr="00DA0DF2" w:rsidRDefault="005F2E85" w:rsidP="005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Ү. Жұптық жұмы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5F2E85" w:rsidRPr="00DA0DF2" w:rsidRDefault="005F2E85" w:rsidP="005F2E85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1.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 жұптық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лқыл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у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йды, білгендері нәтиже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і бойынш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өз ойымен бөлі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еді;</w:t>
            </w:r>
          </w:p>
          <w:p w:rsidR="005F2E85" w:rsidRPr="00DA0DF2" w:rsidRDefault="005F2E85" w:rsidP="009510C0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2. Мұғ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лім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рдың зейінін </w:t>
            </w:r>
            <w:r w:rsidR="00453E2F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зерттеуге </w:t>
            </w:r>
            <w:r w:rsidR="00453E2F" w:rsidRPr="00DA0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шоғырл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53E2F" w:rsidRPr="00DA0DF2">
              <w:rPr>
                <w:rFonts w:ascii="Times New Roman" w:hAnsi="Times New Roman" w:cs="Times New Roman"/>
                <w:sz w:val="24"/>
                <w:szCs w:val="24"/>
              </w:rPr>
              <w:t>нды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тын жұптық жұмы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береді,</w:t>
            </w:r>
            <w:r w:rsidR="00962537">
              <w:rPr>
                <w:rFonts w:ascii="Times New Roman" w:hAnsi="Times New Roman" w:cs="Times New Roman"/>
                <w:sz w:val="24"/>
                <w:szCs w:val="24"/>
              </w:rPr>
              <w:t xml:space="preserve"> қауіп-қатерлерлер,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мемлекеттің 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му кезеңдерін</w:t>
            </w:r>
            <w:r w:rsidR="00962537">
              <w:rPr>
                <w:rFonts w:ascii="Times New Roman" w:hAnsi="Times New Roman" w:cs="Times New Roman"/>
                <w:sz w:val="24"/>
                <w:szCs w:val="24"/>
              </w:rPr>
              <w:t>е қаншалықты қауіпті екенін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 жұпт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йды.</w:t>
            </w:r>
          </w:p>
          <w:p w:rsidR="00216CCD" w:rsidRPr="00DA0DF2" w:rsidRDefault="00216CCD" w:rsidP="00962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E85" w:rsidRPr="00DA0DF2" w:rsidRDefault="00750D40" w:rsidP="004424A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Қ/</w:t>
            </w:r>
            <w:r w:rsidR="000E3EC7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Б: «П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="000E3EC7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көршіңе 1 пікір»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рқылы жұпт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р бірін-бірі 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йды. Ол үшін пікірлер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зылғ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н ке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пе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р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мын және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оның бірін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ңд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sz w:val="24"/>
                <w:szCs w:val="24"/>
              </w:rPr>
              <w:t>йды.</w:t>
            </w:r>
          </w:p>
          <w:p w:rsidR="000E3EC7" w:rsidRPr="00DA0DF2" w:rsidRDefault="005C5238" w:rsidP="004424A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- Ж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0E3EC7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0E3EC7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ын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5C5238" w:rsidRPr="00DA0DF2" w:rsidRDefault="005C5238" w:rsidP="004424A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Мен 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қт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ғы 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енің жұмы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ың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риз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мын.</w:t>
            </w:r>
          </w:p>
          <w:p w:rsidR="005C5238" w:rsidRPr="00DA0DF2" w:rsidRDefault="005C5238" w:rsidP="004424A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ен ж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ыр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қ жұмы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і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тер 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р едің..</w:t>
            </w:r>
          </w:p>
          <w:p w:rsidR="006C1B77" w:rsidRPr="00DA0DF2" w:rsidRDefault="006C1B77" w:rsidP="006C1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ҮІ. Жеке жұмы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жолды өлеңдер»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әді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імен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 шығ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шылық жұмы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жүргізеді және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ол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рқылы </w:t>
            </w:r>
            <w:r w:rsidR="0096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537" w:rsidRPr="009F3C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"сепаратизм", "терроризм", "фундаментализм", "экстремизм", "миграция", "босқын"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ұғымд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рын тү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індіреді.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ырм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ны дәптерлеріне орынд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йды.</w:t>
            </w:r>
          </w:p>
          <w:p w:rsidR="006C1B77" w:rsidRPr="00DA0DF2" w:rsidRDefault="00A66714" w:rsidP="006C1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C1B77" w:rsidRPr="00DA0DF2">
              <w:rPr>
                <w:rFonts w:ascii="Times New Roman" w:hAnsi="Times New Roman" w:cs="Times New Roman"/>
                <w:sz w:val="24"/>
                <w:szCs w:val="24"/>
              </w:rPr>
              <w:t>лгоритм:</w:t>
            </w:r>
          </w:p>
          <w:p w:rsidR="00EE5819" w:rsidRPr="00DA0DF2" w:rsidRDefault="006C1B77" w:rsidP="006C1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 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ім             (</w:t>
            </w:r>
            <w:r w:rsidR="00EE5819" w:rsidRPr="009F3C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фундаментализм</w:t>
            </w:r>
            <w:r w:rsidR="00EE5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C1B77" w:rsidRPr="00DA0DF2" w:rsidRDefault="006C1B77" w:rsidP="006C1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ын 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ім           (</w:t>
            </w:r>
            <w:r w:rsidR="00EE5819">
              <w:rPr>
                <w:rFonts w:ascii="Times New Roman" w:hAnsi="Times New Roman" w:cs="Times New Roman"/>
                <w:sz w:val="24"/>
                <w:szCs w:val="24"/>
              </w:rPr>
              <w:t xml:space="preserve"> қауіпті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C1B77" w:rsidRPr="00DA0DF2" w:rsidRDefault="006C1B77" w:rsidP="006C1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3. Еті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r w:rsidR="0097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5819" w:rsidRPr="009F3C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миграция</w:t>
            </w:r>
            <w:r w:rsidR="00EE5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C1B77" w:rsidRPr="00DA0DF2" w:rsidRDefault="006C1B77" w:rsidP="00EE5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өйлем құр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50D40">
              <w:rPr>
                <w:rFonts w:ascii="Times New Roman" w:hAnsi="Times New Roman" w:cs="Times New Roman"/>
                <w:sz w:val="24"/>
                <w:szCs w:val="24"/>
              </w:rPr>
              <w:t>у   (</w:t>
            </w:r>
            <w:r w:rsidR="00EE5819">
              <w:rPr>
                <w:rFonts w:ascii="Times New Roman" w:hAnsi="Times New Roman" w:cs="Times New Roman"/>
                <w:sz w:val="24"/>
                <w:szCs w:val="24"/>
              </w:rPr>
              <w:t xml:space="preserve"> көші-қон мәселесінің тасқыны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E5819" w:rsidRPr="00DA0DF2" w:rsidRDefault="006C1B77" w:rsidP="00EE5819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5. Бір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иноним     (</w:t>
            </w:r>
            <w:r w:rsidR="00EE5819" w:rsidRPr="009F3C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босқын</w:t>
            </w:r>
            <w:r w:rsidR="00EE5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76B1C" w:rsidRPr="00DA0DF2" w:rsidRDefault="00750D40" w:rsidP="006C1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Қ/</w:t>
            </w:r>
            <w:r w:rsidR="00D76B1C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Б: «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D76B1C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ынып ішінде жүру»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5740" w:rsidRPr="00DA0DF2">
              <w:rPr>
                <w:rFonts w:ascii="Times New Roman" w:hAnsi="Times New Roman" w:cs="Times New Roman"/>
                <w:sz w:val="24"/>
                <w:szCs w:val="24"/>
              </w:rPr>
              <w:t>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5740" w:rsidRPr="00DA0DF2">
              <w:rPr>
                <w:rFonts w:ascii="Times New Roman" w:hAnsi="Times New Roman" w:cs="Times New Roman"/>
                <w:sz w:val="24"/>
                <w:szCs w:val="24"/>
              </w:rPr>
              <w:t>рдың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5740" w:rsidRPr="00DA0D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5740" w:rsidRPr="00DA0DF2">
              <w:rPr>
                <w:rFonts w:ascii="Times New Roman" w:hAnsi="Times New Roman" w:cs="Times New Roman"/>
                <w:sz w:val="24"/>
                <w:szCs w:val="24"/>
              </w:rPr>
              <w:t>бын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574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5740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574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>ыныптың əр бұрышы</w:t>
            </w:r>
            <w:r w:rsidR="00215740" w:rsidRPr="00DA0D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574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ілінген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«толықт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>й келі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>емін», «келі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>емін», «келі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>пеймін</w:t>
            </w:r>
            <w:r w:rsidR="005206A1" w:rsidRPr="00DA0D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деген көзқ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й келетін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>уреттің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>нын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тұр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76B1C" w:rsidRPr="00DA0DF2">
              <w:rPr>
                <w:rFonts w:ascii="Times New Roman" w:hAnsi="Times New Roman" w:cs="Times New Roman"/>
                <w:sz w:val="24"/>
                <w:szCs w:val="24"/>
              </w:rPr>
              <w:t>мын</w:t>
            </w:r>
            <w:r w:rsidR="00215740" w:rsidRPr="00DA0D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5740" w:rsidRPr="00DA0DF2" w:rsidRDefault="00F02705" w:rsidP="004424A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439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390" w:rsidRPr="00DA0DF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089061" cy="1068070"/>
                  <wp:effectExtent l="19050" t="19050" r="0" b="0"/>
                  <wp:docPr id="1" name="Рисунок 1" descr="Картинки по запросу веселые смайлики ф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Картинки по запросу веселые смайли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76" cy="107122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39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84390" w:rsidRPr="00DA0DF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119883" cy="1074863"/>
                  <wp:effectExtent l="19050" t="19050" r="4445" b="0"/>
                  <wp:docPr id="7" name="Рисунок 3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2" cy="108059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39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84390" w:rsidRPr="00DA0DF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088390" cy="1064484"/>
                  <wp:effectExtent l="19050" t="19050" r="0" b="2540"/>
                  <wp:docPr id="6" name="Рисунок 6" descr="Картинки по запросу веселые смайлики ф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Картинки по запросу веселые смайли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60" cy="107032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5F0" w:rsidRPr="00DA0DF2" w:rsidRDefault="00DB65F0" w:rsidP="004424AD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02705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704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«Толықт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F5701F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="00AF7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701F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«Келі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F5701F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емін»           </w:t>
            </w:r>
            <w:r w:rsidR="00613F52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F5701F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«Келі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F5701F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пеймін»</w:t>
            </w:r>
          </w:p>
          <w:p w:rsidR="00DE4A75" w:rsidRPr="00DA0DF2" w:rsidRDefault="00DB65F0" w:rsidP="006C1B77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F02705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5701F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270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келі</w:t>
            </w:r>
            <w:r w:rsidR="00A66714"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i/>
                <w:sz w:val="24"/>
                <w:szCs w:val="24"/>
              </w:rPr>
              <w:t>емін»</w:t>
            </w:r>
          </w:p>
        </w:tc>
        <w:tc>
          <w:tcPr>
            <w:tcW w:w="1045" w:type="pct"/>
          </w:tcPr>
          <w:p w:rsidR="0053779E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Интербел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енді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3A0513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5A" w:rsidRPr="00DA0DF2" w:rsidRDefault="002C0B5A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н, түрлі-тү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ті 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ркерлер, интербел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енді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ймер көр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етіліп тұруы тиі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3B7E1C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критерийлері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зылғ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н ке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пе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B63E34" w:rsidP="0090275E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B63E34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B63E34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B63E34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12" w:rsidRPr="00DA0DF2" w:rsidRDefault="00F82A1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ырм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берілген ке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пе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B63E34" w:rsidRPr="00DA0DF2" w:rsidRDefault="00B63E34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B63E34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B63E34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B63E34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B63E34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B63E34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B63E34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7" w:rsidRPr="00DA0DF2" w:rsidRDefault="00FE52C7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B63E34" w:rsidP="002946AA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Пікірлер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зылғ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н ке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пе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B63E34" w:rsidRPr="00DA0DF2" w:rsidRDefault="00B63E34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B63E34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B63E34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B63E34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34" w:rsidRPr="00DA0DF2" w:rsidRDefault="00710A0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Интербел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енді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710A02" w:rsidRPr="00DA0DF2" w:rsidRDefault="00710A02" w:rsidP="00AF7254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лгоритм көр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етіліп тұруы тиі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0A02" w:rsidRPr="00DA0DF2" w:rsidRDefault="00710A02" w:rsidP="002C0B5A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59" w:rsidRPr="00DA0DF2" w:rsidRDefault="00A22E59" w:rsidP="0050622D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7C" w:rsidRPr="00DA0DF2" w:rsidRDefault="00A22E59" w:rsidP="0050622D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710A02" w:rsidRPr="00DA0DF2">
              <w:rPr>
                <w:rFonts w:ascii="Times New Roman" w:hAnsi="Times New Roman" w:cs="Times New Roman"/>
                <w:sz w:val="24"/>
                <w:szCs w:val="24"/>
              </w:rPr>
              <w:t>олықт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0A02" w:rsidRPr="00DA0DF2">
              <w:rPr>
                <w:rFonts w:ascii="Times New Roman" w:hAnsi="Times New Roman" w:cs="Times New Roman"/>
                <w:sz w:val="24"/>
                <w:szCs w:val="24"/>
              </w:rPr>
              <w:t>й келі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0A02" w:rsidRPr="00DA0DF2">
              <w:rPr>
                <w:rFonts w:ascii="Times New Roman" w:hAnsi="Times New Roman" w:cs="Times New Roman"/>
                <w:sz w:val="24"/>
                <w:szCs w:val="24"/>
              </w:rPr>
              <w:t>емін», «келі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0A02" w:rsidRPr="00DA0DF2">
              <w:rPr>
                <w:rFonts w:ascii="Times New Roman" w:hAnsi="Times New Roman" w:cs="Times New Roman"/>
                <w:sz w:val="24"/>
                <w:szCs w:val="24"/>
              </w:rPr>
              <w:t>емін», «келі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0A02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пеймін»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0A02" w:rsidRPr="00DA0DF2">
              <w:rPr>
                <w:rFonts w:ascii="Times New Roman" w:hAnsi="Times New Roman" w:cs="Times New Roman"/>
                <w:sz w:val="24"/>
                <w:szCs w:val="24"/>
              </w:rPr>
              <w:t>уреттері</w:t>
            </w:r>
          </w:p>
        </w:tc>
      </w:tr>
      <w:tr w:rsidR="003E1F7C" w:rsidRPr="00DA0DF2" w:rsidTr="008333FC">
        <w:trPr>
          <w:trHeight w:val="7797"/>
        </w:trPr>
        <w:tc>
          <w:tcPr>
            <w:tcW w:w="922" w:type="pct"/>
          </w:tcPr>
          <w:p w:rsidR="003E1F7C" w:rsidRPr="00DA0DF2" w:rsidRDefault="00A66714" w:rsidP="00AF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</w:t>
            </w:r>
            <w:r w:rsidR="0001253D"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1253D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қтың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1253D" w:rsidRPr="00DA0DF2">
              <w:rPr>
                <w:rFonts w:ascii="Times New Roman" w:hAnsi="Times New Roman" w:cs="Times New Roman"/>
                <w:sz w:val="24"/>
                <w:szCs w:val="24"/>
              </w:rPr>
              <w:t>оңы</w:t>
            </w: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76" w:rsidRPr="00DA0DF2" w:rsidRDefault="00784876" w:rsidP="00AF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012574" w:rsidRPr="00DA0DF2" w:rsidRDefault="00012574" w:rsidP="0033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4" w:rsidRPr="00DA0DF2" w:rsidRDefault="00012574" w:rsidP="003E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033" w:type="pct"/>
            <w:gridSpan w:val="4"/>
          </w:tcPr>
          <w:p w:rsidR="008E1B81" w:rsidRPr="00AF7254" w:rsidRDefault="00EF6A78" w:rsidP="00AF7254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Рефлексия:</w:t>
            </w:r>
            <w:r w:rsidR="00152110" w:rsidRPr="00DA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2110" w:rsidRPr="00DA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«Ұшақ» әдісі </w:t>
            </w:r>
            <w:r w:rsidR="00ED02B3" w:rsidRPr="00ED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52110" w:rsidRPr="00DA0DF2">
              <w:rPr>
                <w:rFonts w:ascii="Times New Roman" w:eastAsia="Times New Roman" w:hAnsi="Times New Roman" w:cs="Times New Roman"/>
                <w:sz w:val="24"/>
                <w:szCs w:val="24"/>
              </w:rPr>
              <w:t>Идеяларды жинақтау, жазбаша кері байланыс бер</w:t>
            </w:r>
            <w:r w:rsidR="00AF7254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  <w:p w:rsidR="00F14C86" w:rsidRPr="00DA0DF2" w:rsidRDefault="00BB0F45" w:rsidP="00C60429">
            <w:pPr>
              <w:tabs>
                <w:tab w:val="left" w:pos="40"/>
              </w:tabs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46" type="#_x0000_t202" style="position:absolute;left:0;text-align:left;margin-left:229.8pt;margin-top:86.6pt;width:79.35pt;height:116.45pt;z-index:251656704" filled="f" stroked="f">
                  <v:textbox style="mso-next-textbox:#_x0000_s1046">
                    <w:txbxContent>
                      <w:p w:rsidR="00CF045D" w:rsidRPr="0050622D" w:rsidRDefault="00CF045D" w:rsidP="0051251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a</w:t>
                        </w:r>
                        <w:proofErr w:type="gramEnd"/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a</w:t>
                        </w:r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қт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a</w:t>
                        </w:r>
                        <w:proofErr w:type="spellEnd"/>
                      </w:p>
                      <w:p w:rsidR="00CF045D" w:rsidRPr="0050622D" w:rsidRDefault="00CF045D" w:rsidP="0051251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</w:pPr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…………….</w:t>
                        </w:r>
                      </w:p>
                      <w:p w:rsidR="00CF045D" w:rsidRPr="0050622D" w:rsidRDefault="00CF045D" w:rsidP="0051251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a</w:t>
                        </w:r>
                        <w:proofErr w:type="gramEnd"/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йд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a</w:t>
                        </w:r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a</w:t>
                        </w:r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a</w:t>
                        </w:r>
                        <w:proofErr w:type="spellEnd"/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отырып</w:t>
                        </w:r>
                        <w:proofErr w:type="spellEnd"/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 xml:space="preserve"> не </w:t>
                        </w:r>
                        <w:proofErr w:type="spellStart"/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білдіңіз</w:t>
                        </w:r>
                        <w:proofErr w:type="spellEnd"/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,</w:t>
                        </w:r>
                      </w:p>
                      <w:p w:rsidR="00CF045D" w:rsidRPr="0050622D" w:rsidRDefault="00CF045D" w:rsidP="0051251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 xml:space="preserve">не </w:t>
                        </w:r>
                        <w:proofErr w:type="spellStart"/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қиындық</w:t>
                        </w:r>
                        <w:proofErr w:type="spellEnd"/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келтірді</w:t>
                        </w:r>
                        <w:proofErr w:type="spellEnd"/>
                        <w:r w:rsidRPr="0050622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pict>
                <v:shape id="_x0000_s1040" type="#_x0000_t202" style="position:absolute;left:0;text-align:left;margin-left:80.25pt;margin-top:2.5pt;width:121.35pt;height:85.85pt;z-index:251652608" filled="f" stroked="f">
                  <v:textbox style="mso-next-textbox:#_x0000_s1040">
                    <w:txbxContent>
                      <w:p w:rsidR="00CF045D" w:rsidRPr="0050622D" w:rsidRDefault="00CF045D" w:rsidP="00CE6ED8">
                        <w:pPr>
                          <w:tabs>
                            <w:tab w:val="left" w:pos="40"/>
                          </w:tabs>
                          <w:spacing w:after="0" w:line="240" w:lineRule="auto"/>
                          <w:ind w:left="40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50622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Визу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a</w:t>
                        </w:r>
                        <w:r w:rsidRPr="0050622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лды</w:t>
                        </w:r>
                        <w:r w:rsidRPr="0050622D">
                          <w:rPr>
                            <w:sz w:val="22"/>
                            <w:szCs w:val="22"/>
                            <w:lang w:val="ru-RU"/>
                          </w:rPr>
                          <w:t xml:space="preserve"> __________________________________________________________________________________________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5" type="#_x0000_t88" style="position:absolute;left:0;text-align:left;margin-left:197.4pt;margin-top:.1pt;width:32.4pt;height:288.85pt;z-index:251655680" strokeweight=".25pt">
                  <v:stroke dashstyle="1 1"/>
                </v:shape>
              </w:pict>
            </w:r>
            <w:r w:rsidR="00F14C86" w:rsidRPr="00DA0D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904126" cy="1109451"/>
                  <wp:effectExtent l="19050" t="1905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12" cy="1109925"/>
                          </a:xfrm>
                          <a:prstGeom prst="rect">
                            <a:avLst/>
                          </a:prstGeom>
                          <a:ln w="3175" cmpd="dbl">
                            <a:solidFill>
                              <a:srgbClr val="00009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C86" w:rsidRPr="00DA0DF2" w:rsidRDefault="00F14C86" w:rsidP="00C60429">
            <w:pPr>
              <w:tabs>
                <w:tab w:val="left" w:pos="40"/>
              </w:tabs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4C86" w:rsidRPr="00DA0DF2" w:rsidRDefault="00BB0F45" w:rsidP="00C60429">
            <w:pPr>
              <w:tabs>
                <w:tab w:val="left" w:pos="40"/>
              </w:tabs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pict>
                <v:shape id="_x0000_s1041" type="#_x0000_t202" style="position:absolute;left:0;text-align:left;margin-left:80.25pt;margin-top:4.05pt;width:121.35pt;height:84.15pt;z-index:251653632" filled="f" stroked="f">
                  <v:textbox style="mso-next-textbox:#_x0000_s1041">
                    <w:txbxContent>
                      <w:p w:rsidR="00CF045D" w:rsidRPr="0050622D" w:rsidRDefault="00CF045D" w:rsidP="00CE6ED8">
                        <w:pPr>
                          <w:tabs>
                            <w:tab w:val="left" w:pos="40"/>
                          </w:tabs>
                          <w:spacing w:after="0" w:line="240" w:lineRule="auto"/>
                          <w:ind w:left="40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A</w:t>
                        </w:r>
                        <w:r w:rsidRPr="0050622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удиторлық</w:t>
                        </w:r>
                        <w:r w:rsidRPr="0050622D">
                          <w:rPr>
                            <w:sz w:val="22"/>
                            <w:szCs w:val="22"/>
                            <w:lang w:val="ru-RU"/>
                          </w:rPr>
                          <w:t xml:space="preserve"> __________________________________________________________________________________________</w:t>
                        </w:r>
                      </w:p>
                    </w:txbxContent>
                  </v:textbox>
                </v:shape>
              </w:pict>
            </w:r>
            <w:r w:rsidR="00F14C86" w:rsidRPr="00DA0D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916113" cy="1099335"/>
                  <wp:effectExtent l="19050" t="19050" r="0" b="5715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504" cy="1099805"/>
                          </a:xfrm>
                          <a:prstGeom prst="rect">
                            <a:avLst/>
                          </a:prstGeom>
                          <a:ln w="3175" cmpd="dbl">
                            <a:solidFill>
                              <a:srgbClr val="00009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C86" w:rsidRPr="00DA0DF2" w:rsidRDefault="00F14C86" w:rsidP="00C60429">
            <w:pPr>
              <w:tabs>
                <w:tab w:val="left" w:pos="40"/>
              </w:tabs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654" w:rsidRPr="00DA0DF2" w:rsidRDefault="00BB0F45" w:rsidP="00AF7254">
            <w:pPr>
              <w:tabs>
                <w:tab w:val="left" w:pos="40"/>
              </w:tabs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pict>
                <v:shape id="_x0000_s1042" type="#_x0000_t202" style="position:absolute;left:0;text-align:left;margin-left:82.55pt;margin-top:3.1pt;width:121.35pt;height:80.9pt;z-index:251654656" filled="f" stroked="f">
                  <v:textbox style="mso-next-textbox:#_x0000_s1042">
                    <w:txbxContent>
                      <w:p w:rsidR="00CF045D" w:rsidRPr="0050622D" w:rsidRDefault="00CF045D" w:rsidP="00512515">
                        <w:pPr>
                          <w:tabs>
                            <w:tab w:val="left" w:pos="40"/>
                          </w:tabs>
                          <w:spacing w:after="0" w:line="240" w:lineRule="auto"/>
                          <w:ind w:left="40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50622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Кинестетик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a</w:t>
                        </w:r>
                        <w:r w:rsidRPr="0050622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лық</w:t>
                        </w:r>
                      </w:p>
                      <w:p w:rsidR="00CF045D" w:rsidRPr="0050622D" w:rsidRDefault="00CF045D" w:rsidP="00F14C86">
                        <w:pPr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50622D">
                          <w:rPr>
                            <w:sz w:val="22"/>
                            <w:szCs w:val="22"/>
                            <w:lang w:val="ru-RU"/>
                          </w:rPr>
                          <w:t>_______________________________________________________________________________________________</w:t>
                        </w:r>
                      </w:p>
                    </w:txbxContent>
                  </v:textbox>
                </v:shape>
              </w:pict>
            </w:r>
            <w:r w:rsidR="00F14C86" w:rsidRPr="00DA0D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912934" cy="1009650"/>
                  <wp:effectExtent l="19050" t="19050" r="20516" b="1905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503" cy="1013597"/>
                          </a:xfrm>
                          <a:prstGeom prst="rect">
                            <a:avLst/>
                          </a:prstGeom>
                          <a:ln w="3175" cmpd="dbl">
                            <a:solidFill>
                              <a:srgbClr val="00009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CEC" w:rsidRPr="00DA0DF2" w:rsidRDefault="00EF6A78" w:rsidP="00512515">
            <w:pPr>
              <w:tabs>
                <w:tab w:val="left" w:pos="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Қ/б: 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Мұғ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лім 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ca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қты қорытындыл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йды, бел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енді оқушыл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рды «король» мен «п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тш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ғымен м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тт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4B7CEC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йды.</w:t>
            </w:r>
          </w:p>
          <w:p w:rsidR="00EF6A78" w:rsidRPr="00EF6A78" w:rsidRDefault="004B7CEC" w:rsidP="00512515">
            <w:pPr>
              <w:tabs>
                <w:tab w:val="left" w:pos="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Үйге т</w:t>
            </w:r>
            <w:r w:rsidR="00A66714" w:rsidRPr="00DA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ырм</w:t>
            </w:r>
            <w:r w:rsidR="00A66714" w:rsidRPr="00DA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E6794" w:rsidRPr="00DA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679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Үле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AE679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тірме м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E679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тери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E679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л бойынш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E679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AE679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пект ж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E679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зу және теориялық м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E679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тери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E679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лды қ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E679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йт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E679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E679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</w:p>
        </w:tc>
        <w:tc>
          <w:tcPr>
            <w:tcW w:w="1045" w:type="pct"/>
          </w:tcPr>
          <w:p w:rsidR="0068608B" w:rsidRPr="00DA0DF2" w:rsidRDefault="0068608B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Рефлек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ия 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қш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AF7254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1" w:rsidRPr="00DA0DF2" w:rsidRDefault="00CD5AD1" w:rsidP="0068608B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Интербел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енді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E1F7C" w:rsidRPr="00DA0DF2" w:rsidRDefault="003E1F7C" w:rsidP="003E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C" w:rsidRPr="00DA0DF2" w:rsidTr="008333FC">
        <w:trPr>
          <w:trHeight w:hRule="exact" w:val="1150"/>
        </w:trPr>
        <w:tc>
          <w:tcPr>
            <w:tcW w:w="1911" w:type="pct"/>
            <w:gridSpan w:val="3"/>
          </w:tcPr>
          <w:p w:rsidR="003E1F7C" w:rsidRPr="00DA0DF2" w:rsidRDefault="00A66714" w:rsidP="007C5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із 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нд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й тә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ілмен көбірек қолд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у көр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етпек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із? 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із 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ac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л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рғ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қ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ғ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нд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білет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і оқушыл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рғ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нд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й 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ырм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л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 бере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</w:t>
            </w:r>
            <w:r w:rsidR="00673B54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із</w:t>
            </w:r>
            <w:r w:rsidR="003E1F7C" w:rsidRPr="00DA0D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044" w:type="pct"/>
            <w:gridSpan w:val="2"/>
          </w:tcPr>
          <w:p w:rsidR="003E1F7C" w:rsidRPr="00DA0DF2" w:rsidRDefault="003E1F7C" w:rsidP="007C5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3022EF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3022EF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із о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қушыл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рдың </w:t>
            </w:r>
            <w:r w:rsidR="003022EF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022EF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тери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022EF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лды игеру деңгейін қ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022EF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022EF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й тек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3022EF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еруді жо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3022EF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022EF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рл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022EF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п отыр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3022EF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ыз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045" w:type="pct"/>
          </w:tcPr>
          <w:p w:rsidR="003E1F7C" w:rsidRPr="00DA0DF2" w:rsidRDefault="007C5F68" w:rsidP="007C5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Ден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улық және қ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уіп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іздік техник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ын 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қт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E1F7C" w:rsidRPr="00DA0DF2" w:rsidTr="008333FC">
        <w:trPr>
          <w:trHeight w:val="606"/>
        </w:trPr>
        <w:tc>
          <w:tcPr>
            <w:tcW w:w="1911" w:type="pct"/>
            <w:gridSpan w:val="3"/>
          </w:tcPr>
          <w:p w:rsidR="009C2264" w:rsidRPr="00DA0DF2" w:rsidRDefault="00234323" w:rsidP="00467A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3E2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Феод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3E2" w:rsidRPr="00DA0DF2">
              <w:rPr>
                <w:rFonts w:ascii="Times New Roman" w:hAnsi="Times New Roman" w:cs="Times New Roman"/>
                <w:sz w:val="24"/>
                <w:szCs w:val="24"/>
              </w:rPr>
              <w:t>лдық мемлекеттің 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3E2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му кезеңдерін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E63E2" w:rsidRPr="00DA0DF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3E2" w:rsidRPr="00DA0DF2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3E2" w:rsidRPr="00DA0DF2">
              <w:rPr>
                <w:rFonts w:ascii="Times New Roman" w:hAnsi="Times New Roman" w:cs="Times New Roman"/>
                <w:sz w:val="24"/>
                <w:szCs w:val="24"/>
              </w:rPr>
              <w:t>уғ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3E2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берілген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3E2"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E63E2" w:rsidRPr="00DA0DF2">
              <w:rPr>
                <w:rFonts w:ascii="Times New Roman" w:hAnsi="Times New Roman" w:cs="Times New Roman"/>
                <w:sz w:val="24"/>
                <w:szCs w:val="24"/>
              </w:rPr>
              <w:t>ырм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3E2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3E2" w:rsidRPr="00DA0DF2">
              <w:rPr>
                <w:rFonts w:ascii="Times New Roman" w:hAnsi="Times New Roman" w:cs="Times New Roman"/>
                <w:sz w:val="24"/>
                <w:szCs w:val="24"/>
              </w:rPr>
              <w:t>рдың өз білімін қолд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3E2" w:rsidRPr="00DA0DF2">
              <w:rPr>
                <w:rFonts w:ascii="Times New Roman" w:hAnsi="Times New Roman" w:cs="Times New Roman"/>
                <w:sz w:val="24"/>
                <w:szCs w:val="24"/>
              </w:rPr>
              <w:t>нуғ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3E2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итермейтін, қорытынды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уғ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ғдыл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ндыр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ды.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C2264" w:rsidRPr="00DA0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C2264" w:rsidRPr="00DA0DF2">
              <w:rPr>
                <w:rFonts w:ascii="Times New Roman" w:hAnsi="Times New Roman" w:cs="Times New Roman"/>
                <w:sz w:val="24"/>
                <w:szCs w:val="24"/>
              </w:rPr>
              <w:t>ловиел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ік-өкілдік және шек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із биліктің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-қ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йшылықт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рын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лғ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н білімдеріне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лиз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уғ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, деректерді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уғ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және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ырм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рды шешу әді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ін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ңд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уғ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ғд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й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  <w:r w:rsidR="00350FA5" w:rsidRPr="00DA0DF2">
              <w:rPr>
                <w:rFonts w:ascii="Times New Roman" w:hAnsi="Times New Roman" w:cs="Times New Roman"/>
                <w:sz w:val="24"/>
                <w:szCs w:val="24"/>
              </w:rPr>
              <w:t>йды.</w:t>
            </w:r>
            <w:r w:rsidR="00467AA1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67AA1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629D1" w:rsidRPr="00DA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AA1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«Бе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67AA1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жолды өлең»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67AA1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рқылы </w:t>
            </w:r>
            <w:r w:rsidR="009C2264" w:rsidRPr="00DA0DF2">
              <w:rPr>
                <w:rFonts w:ascii="Times New Roman" w:hAnsi="Times New Roman" w:cs="Times New Roman"/>
                <w:sz w:val="24"/>
                <w:szCs w:val="24"/>
              </w:rPr>
              <w:t>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2264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29D1" w:rsidRPr="00DA0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AA1" w:rsidRPr="00DA0DF2">
              <w:rPr>
                <w:rFonts w:ascii="Times New Roman" w:hAnsi="Times New Roman" w:cs="Times New Roman"/>
                <w:sz w:val="24"/>
                <w:szCs w:val="24"/>
              </w:rPr>
              <w:t>дың</w:t>
            </w:r>
            <w:r w:rsidR="009C2264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шығ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2264" w:rsidRPr="00DA0DF2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2264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шылық </w:t>
            </w:r>
            <w:r w:rsidR="00B629D1"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629D1" w:rsidRPr="00DA0DF2">
              <w:rPr>
                <w:rFonts w:ascii="Times New Roman" w:hAnsi="Times New Roman" w:cs="Times New Roman"/>
                <w:sz w:val="24"/>
                <w:szCs w:val="24"/>
              </w:rPr>
              <w:t>білеттерін шыңд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629D1" w:rsidRPr="00DA0DF2">
              <w:rPr>
                <w:rFonts w:ascii="Times New Roman" w:hAnsi="Times New Roman" w:cs="Times New Roman"/>
                <w:sz w:val="24"/>
                <w:szCs w:val="24"/>
              </w:rPr>
              <w:t>йды.</w:t>
            </w:r>
          </w:p>
        </w:tc>
        <w:tc>
          <w:tcPr>
            <w:tcW w:w="2044" w:type="pct"/>
            <w:gridSpan w:val="2"/>
          </w:tcPr>
          <w:p w:rsidR="003E1F7C" w:rsidRPr="00234323" w:rsidRDefault="001C19D7" w:rsidP="00234323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•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рдың бірле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кен топт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ық, жұптық және жеке жұмы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рын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қыл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у жүргіземін.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185C" w:rsidRPr="00DA0D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B185C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крипторды негізге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B185C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отырып 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лыпт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-тырушы 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удың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ынт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ндыру үшін 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әді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терін 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йд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4D79" w:rsidRPr="00DA0D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34323">
              <w:rPr>
                <w:rFonts w:ascii="Times New Roman" w:hAnsi="Times New Roman" w:cs="Times New Roman"/>
                <w:sz w:val="24"/>
                <w:szCs w:val="24"/>
              </w:rPr>
              <w:t xml:space="preserve">мын 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Бірле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кен топтық жұмы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6402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6402B" w:rsidRPr="00DA0DF2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402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критерийлері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6402B" w:rsidRPr="00DA0DF2">
              <w:rPr>
                <w:rFonts w:ascii="Times New Roman" w:hAnsi="Times New Roman" w:cs="Times New Roman"/>
                <w:sz w:val="24"/>
                <w:szCs w:val="24"/>
              </w:rPr>
              <w:t>рқылы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402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жұптық жұмы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көршіңе 1 пікір» әді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рқылы</w:t>
            </w:r>
            <w:r w:rsidR="00AD2099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бір-бірін</w:t>
            </w:r>
            <w:r w:rsidR="0026402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6402B" w:rsidRPr="00DA0DF2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6402B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мын.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ынып ішінде жүру»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әді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рқылы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берген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рын өздері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йды.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қ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>оңынд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ғы </w:t>
            </w:r>
            <w:r w:rsidR="00234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4323" w:rsidRPr="006F2148">
              <w:rPr>
                <w:rFonts w:ascii="Times New Roman" w:eastAsia="Times New Roman" w:hAnsi="Times New Roman" w:cs="Times New Roman"/>
                <w:sz w:val="24"/>
                <w:szCs w:val="24"/>
              </w:rPr>
              <w:t>«Ұшақ» әдісі  қолдану арқылы</w:t>
            </w:r>
            <w:r w:rsidR="00234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4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идеяларды жинақтап, жазбаша кері байланыс жасап, </w:t>
            </w:r>
            <w:r w:rsidR="00AD209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оқушыл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 </w:t>
            </w:r>
            <w:r w:rsidR="00AD2099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көзбен көріп, құл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қпен е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AD2099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тіген мәліметіне, қолымен ж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aca</w:t>
            </w:r>
            <w:r w:rsidR="00AD2099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н жұмы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AD2099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ын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өзі қорытынды ой 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йтып, өзін-өзі б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D2099" w:rsidRPr="00DA0DF2">
              <w:rPr>
                <w:rFonts w:ascii="Times New Roman" w:hAnsi="Times New Roman" w:cs="Times New Roman"/>
                <w:bCs/>
                <w:sz w:val="24"/>
                <w:szCs w:val="24"/>
              </w:rPr>
              <w:t>йды.</w:t>
            </w:r>
          </w:p>
        </w:tc>
        <w:tc>
          <w:tcPr>
            <w:tcW w:w="1045" w:type="pct"/>
          </w:tcPr>
          <w:p w:rsidR="003E1F7C" w:rsidRPr="00DA0DF2" w:rsidRDefault="00A66714" w:rsidP="0085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D92F50"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92F5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қтың </w:t>
            </w:r>
            <w:r w:rsidR="00853F41" w:rsidRPr="00DA0DF2">
              <w:rPr>
                <w:rFonts w:ascii="Times New Roman" w:hAnsi="Times New Roman" w:cs="Times New Roman"/>
                <w:sz w:val="24"/>
                <w:szCs w:val="24"/>
              </w:rPr>
              <w:t>үш кезінде де</w:t>
            </w:r>
            <w:r w:rsidR="00D92F5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92F50" w:rsidRPr="00DA0DF2">
              <w:rPr>
                <w:rFonts w:ascii="Times New Roman" w:hAnsi="Times New Roman" w:cs="Times New Roman"/>
                <w:sz w:val="24"/>
                <w:szCs w:val="24"/>
              </w:rPr>
              <w:t>лық қ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92F50" w:rsidRPr="00DA0DF2">
              <w:rPr>
                <w:rFonts w:ascii="Times New Roman" w:hAnsi="Times New Roman" w:cs="Times New Roman"/>
                <w:sz w:val="24"/>
                <w:szCs w:val="24"/>
              </w:rPr>
              <w:t>уіп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92F50" w:rsidRPr="00DA0DF2">
              <w:rPr>
                <w:rFonts w:ascii="Times New Roman" w:hAnsi="Times New Roman" w:cs="Times New Roman"/>
                <w:sz w:val="24"/>
                <w:szCs w:val="24"/>
              </w:rPr>
              <w:t>іздік ережелерін е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92F5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теріне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D92F50" w:rsidRPr="00DA0DF2">
              <w:rPr>
                <w:rFonts w:ascii="Times New Roman" w:hAnsi="Times New Roman" w:cs="Times New Roman"/>
                <w:sz w:val="24"/>
                <w:szCs w:val="24"/>
              </w:rPr>
              <w:t>лып отыр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92F50" w:rsidRPr="00DA0DF2">
              <w:rPr>
                <w:rFonts w:ascii="Times New Roman" w:hAnsi="Times New Roman" w:cs="Times New Roman"/>
                <w:sz w:val="24"/>
                <w:szCs w:val="24"/>
              </w:rPr>
              <w:t>мын</w:t>
            </w:r>
          </w:p>
        </w:tc>
      </w:tr>
      <w:tr w:rsidR="001D0B08" w:rsidRPr="00DA0DF2" w:rsidTr="008333FC">
        <w:trPr>
          <w:trHeight w:val="2635"/>
        </w:trPr>
        <w:tc>
          <w:tcPr>
            <w:tcW w:w="1911" w:type="pct"/>
            <w:gridSpan w:val="3"/>
          </w:tcPr>
          <w:p w:rsidR="001D0B08" w:rsidRPr="00DA0DF2" w:rsidRDefault="00A66714" w:rsidP="00D241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</w:t>
            </w:r>
            <w:r w:rsidR="001D0B08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D0B08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қ бойынш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D0B08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1D0B08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  <w:p w:rsidR="001D0B08" w:rsidRPr="00DA0DF2" w:rsidRDefault="00A66714" w:rsidP="00D24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1D0B08"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0B08" w:rsidRPr="00DA0DF2">
              <w:rPr>
                <w:rFonts w:ascii="Times New Roman" w:hAnsi="Times New Roman" w:cs="Times New Roman"/>
                <w:sz w:val="24"/>
                <w:szCs w:val="24"/>
              </w:rPr>
              <w:t>қ м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0B08"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1D0B08" w:rsidRPr="00DA0DF2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0B08" w:rsidRPr="00DA0DF2">
              <w:rPr>
                <w:rFonts w:ascii="Times New Roman" w:hAnsi="Times New Roman" w:cs="Times New Roman"/>
                <w:sz w:val="24"/>
                <w:szCs w:val="24"/>
              </w:rPr>
              <w:t>ры неме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D0B08" w:rsidRPr="00DA0DF2">
              <w:rPr>
                <w:rFonts w:ascii="Times New Roman" w:hAnsi="Times New Roman" w:cs="Times New Roman"/>
                <w:sz w:val="24"/>
                <w:szCs w:val="24"/>
              </w:rPr>
              <w:t>е оқу м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0B08"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1D0B08" w:rsidRPr="00DA0DF2">
              <w:rPr>
                <w:rFonts w:ascii="Times New Roman" w:hAnsi="Times New Roman" w:cs="Times New Roman"/>
                <w:sz w:val="24"/>
                <w:szCs w:val="24"/>
              </w:rPr>
              <w:t>т-т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0B08" w:rsidRPr="00DA0DF2">
              <w:rPr>
                <w:rFonts w:ascii="Times New Roman" w:hAnsi="Times New Roman" w:cs="Times New Roman"/>
                <w:sz w:val="24"/>
                <w:szCs w:val="24"/>
              </w:rPr>
              <w:t>ры шын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0B08" w:rsidRPr="00DA0DF2">
              <w:rPr>
                <w:rFonts w:ascii="Times New Roman" w:hAnsi="Times New Roman" w:cs="Times New Roman"/>
                <w:sz w:val="24"/>
                <w:szCs w:val="24"/>
              </w:rPr>
              <w:t>йы, қолжетімді болды м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0B08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D0B08" w:rsidRPr="00DA0DF2" w:rsidRDefault="001D0B08" w:rsidP="00D24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рлық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 оқу 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тын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қол жеткізді ме?</w:t>
            </w:r>
          </w:p>
          <w:p w:rsidR="001D0B08" w:rsidRPr="00DA0DF2" w:rsidRDefault="001D0B08" w:rsidP="00D241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Егер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 оқу 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тын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жетпеген бол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, неліктен деп ойл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ыз?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у дұры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жүргізілді ме?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 жо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рын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уытқул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 болды 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және неліктен?</w:t>
            </w:r>
          </w:p>
        </w:tc>
        <w:tc>
          <w:tcPr>
            <w:tcW w:w="3089" w:type="pct"/>
            <w:gridSpan w:val="3"/>
          </w:tcPr>
          <w:p w:rsidR="003608EF" w:rsidRPr="00DA0DF2" w:rsidRDefault="00D241E3" w:rsidP="0059628B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қтың оқу м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тт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 мұғ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ліммен бірге 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нықт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йды және берілген т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ырм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рды орынд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б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ынд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4D28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оның шын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йы, қолжетімді болғ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ндығы 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йқынд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 деп ойл</w:t>
            </w:r>
            <w:r w:rsidR="00A66714"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ймын.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рлық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 оқу 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тын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қол 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жеткізеді деп 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ептеймін,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ебебі қолд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тын әді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-тә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ілдерім оқу 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тының нәтижелілігіне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й 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ғытт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лғ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н. Күнделікті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йд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нылып жүрген әді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тер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р үшін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ырм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ны орынд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у қиындық келтірмейді </w:t>
            </w:r>
            <w:r w:rsidR="00AF7F9D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деген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F7F9D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енімдемін.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F7F9D" w:rsidRPr="00DA0DF2">
              <w:rPr>
                <w:rFonts w:ascii="Times New Roman" w:hAnsi="Times New Roman" w:cs="Times New Roman"/>
                <w:sz w:val="24"/>
                <w:szCs w:val="24"/>
              </w:rPr>
              <w:t>ебебі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ырм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р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йымн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н күрделіге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й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лғ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4F1B" w:rsidRPr="00DA0DF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>қ,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>рдың жеке тұлғ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>лық өзіндік ерекшеліктері мен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>білеттері, 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>му деңгейі мен қызығушылықт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>ры 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керілгендіктен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>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>у дұры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жүргізіледі деп 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20891" w:rsidRPr="00DA0DF2">
              <w:rPr>
                <w:rFonts w:ascii="Times New Roman" w:hAnsi="Times New Roman" w:cs="Times New Roman"/>
                <w:sz w:val="24"/>
                <w:szCs w:val="24"/>
              </w:rPr>
              <w:t>ептеймін.</w:t>
            </w:r>
            <w:r w:rsidR="009E3A6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9E3A6B"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3A6B" w:rsidRPr="00DA0DF2">
              <w:rPr>
                <w:rFonts w:ascii="Times New Roman" w:hAnsi="Times New Roman" w:cs="Times New Roman"/>
                <w:sz w:val="24"/>
                <w:szCs w:val="24"/>
              </w:rPr>
              <w:t>қтың әр кезеңіне жо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E3A6B"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3A6B" w:rsidRPr="00DA0DF2">
              <w:rPr>
                <w:rFonts w:ascii="Times New Roman" w:hAnsi="Times New Roman" w:cs="Times New Roman"/>
                <w:sz w:val="24"/>
                <w:szCs w:val="24"/>
              </w:rPr>
              <w:t>рл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3A6B" w:rsidRPr="00DA0DF2">
              <w:rPr>
                <w:rFonts w:ascii="Times New Roman" w:hAnsi="Times New Roman" w:cs="Times New Roman"/>
                <w:sz w:val="24"/>
                <w:szCs w:val="24"/>
              </w:rPr>
              <w:t>нғ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3A6B" w:rsidRPr="00DA0DF2">
              <w:rPr>
                <w:rFonts w:ascii="Times New Roman" w:hAnsi="Times New Roman" w:cs="Times New Roman"/>
                <w:sz w:val="24"/>
                <w:szCs w:val="24"/>
              </w:rPr>
              <w:t>н у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3A6B" w:rsidRPr="00DA0DF2">
              <w:rPr>
                <w:rFonts w:ascii="Times New Roman" w:hAnsi="Times New Roman" w:cs="Times New Roman"/>
                <w:sz w:val="24"/>
                <w:szCs w:val="24"/>
              </w:rPr>
              <w:t>қытқ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3A6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3A6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рдың үлгеруінен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3A6B" w:rsidRPr="00DA0DF2">
              <w:rPr>
                <w:rFonts w:ascii="Times New Roman" w:hAnsi="Times New Roman" w:cs="Times New Roman"/>
                <w:sz w:val="24"/>
                <w:szCs w:val="24"/>
              </w:rPr>
              <w:t>уытқул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3A6B" w:rsidRPr="00DA0DF2">
              <w:rPr>
                <w:rFonts w:ascii="Times New Roman" w:hAnsi="Times New Roman" w:cs="Times New Roman"/>
                <w:sz w:val="24"/>
                <w:szCs w:val="24"/>
              </w:rPr>
              <w:t>р болуы мүмкін, мүмкін.</w:t>
            </w:r>
            <w:r w:rsidR="0059628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9628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ол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9628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ебепті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9628B" w:rsidRPr="00DA0DF2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9628B" w:rsidRPr="00DA0DF2">
              <w:rPr>
                <w:rFonts w:ascii="Times New Roman" w:hAnsi="Times New Roman" w:cs="Times New Roman"/>
                <w:sz w:val="24"/>
                <w:szCs w:val="24"/>
              </w:rPr>
              <w:t>ғы у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9628B" w:rsidRPr="00DA0DF2">
              <w:rPr>
                <w:rFonts w:ascii="Times New Roman" w:hAnsi="Times New Roman" w:cs="Times New Roman"/>
                <w:sz w:val="24"/>
                <w:szCs w:val="24"/>
              </w:rPr>
              <w:t>қытт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9628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9628B" w:rsidRPr="00DA0DF2">
              <w:rPr>
                <w:rFonts w:ascii="Times New Roman" w:hAnsi="Times New Roman" w:cs="Times New Roman"/>
                <w:sz w:val="24"/>
                <w:szCs w:val="24"/>
              </w:rPr>
              <w:t>ймер қолд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9628B" w:rsidRPr="00DA0DF2">
              <w:rPr>
                <w:rFonts w:ascii="Times New Roman" w:hAnsi="Times New Roman" w:cs="Times New Roman"/>
                <w:sz w:val="24"/>
                <w:szCs w:val="24"/>
              </w:rPr>
              <w:t>нып отыр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9628B" w:rsidRPr="00DA0DF2">
              <w:rPr>
                <w:rFonts w:ascii="Times New Roman" w:hAnsi="Times New Roman" w:cs="Times New Roman"/>
                <w:sz w:val="24"/>
                <w:szCs w:val="24"/>
              </w:rPr>
              <w:t>мын.</w:t>
            </w:r>
            <w:r w:rsidR="009E3A6B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F7C" w:rsidRPr="00DA0DF2" w:rsidTr="008333FC">
        <w:trPr>
          <w:trHeight w:hRule="exact" w:val="3920"/>
        </w:trPr>
        <w:tc>
          <w:tcPr>
            <w:tcW w:w="5000" w:type="pct"/>
            <w:gridSpan w:val="6"/>
          </w:tcPr>
          <w:p w:rsidR="003E1F7C" w:rsidRPr="00DA0DF2" w:rsidRDefault="00FC13D3" w:rsidP="003E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лпы б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3E1F7C" w:rsidRPr="00DA0DF2" w:rsidRDefault="00A66714" w:rsidP="003E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</w:t>
            </w:r>
            <w:r w:rsidR="00FC13D3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FC13D3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қт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FC13D3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ең ж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FC13D3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FC13D3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 өткен екі нәр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FC13D3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(оқыту</w:t>
            </w:r>
            <w:r w:rsidR="00FC13D3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мен 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оқу</w:t>
            </w:r>
            <w:r w:rsidR="00FC13D3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ғ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FC13D3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қ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FC13D3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FC13D3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)?</w:t>
            </w:r>
          </w:p>
          <w:p w:rsidR="00F56770" w:rsidRPr="00DA0DF2" w:rsidRDefault="003E1F7C" w:rsidP="006F4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93689C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Топтық </w:t>
            </w:r>
            <w:r w:rsidR="00181648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>жұмы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648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>ынд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648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81648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критерийлерін» </w:t>
            </w:r>
            <w:r w:rsidR="00181648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>қолд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ну </w:t>
            </w:r>
            <w:r w:rsidR="00181648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>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рдың </w:t>
            </w:r>
            <w:r w:rsidR="00181648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қты </w:t>
            </w:r>
            <w:r w:rsidR="00181648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критерийлерге </w:t>
            </w:r>
            <w:r w:rsidR="00181648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үйене </w:t>
            </w:r>
          </w:p>
          <w:p w:rsidR="003E1F7C" w:rsidRPr="00DA0DF2" w:rsidRDefault="00F56770" w:rsidP="006F4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  жұмы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уғ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ғдыл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ндыр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ды;</w:t>
            </w:r>
          </w:p>
          <w:p w:rsidR="003E1F7C" w:rsidRPr="00AF7254" w:rsidRDefault="003E1F7C" w:rsidP="00AF7254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F567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11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110" w:rsidRPr="00DA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«Ұшақ» әдісі: </w:t>
            </w:r>
            <w:r w:rsidR="00152110" w:rsidRPr="00DA0DF2">
              <w:rPr>
                <w:rFonts w:ascii="Times New Roman" w:eastAsia="Times New Roman" w:hAnsi="Times New Roman" w:cs="Times New Roman"/>
                <w:sz w:val="24"/>
                <w:szCs w:val="24"/>
              </w:rPr>
              <w:t>Идеяларды жинақтай отырып,  алған білімдеріне жазбаша кері байланыс бер</w:t>
            </w:r>
            <w:r w:rsidR="00AF7254">
              <w:rPr>
                <w:rFonts w:ascii="Times New Roman" w:eastAsia="Times New Roman" w:hAnsi="Times New Roman" w:cs="Times New Roman"/>
                <w:sz w:val="24"/>
                <w:szCs w:val="24"/>
              </w:rPr>
              <w:t>е алады.</w:t>
            </w:r>
          </w:p>
          <w:p w:rsidR="001073E8" w:rsidRPr="00DA0DF2" w:rsidRDefault="00A66714" w:rsidP="006F4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</w:t>
            </w:r>
            <w:r w:rsidR="001073E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1073E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қтың бұд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1073E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 д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1073E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1073E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1073E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073E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өтуіне не оң ықп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1073E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 етер еді (оқыту мен оқуғ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1073E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қ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1073E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1073E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ты)?</w:t>
            </w:r>
          </w:p>
          <w:p w:rsidR="006F48E9" w:rsidRPr="00DA0DF2" w:rsidRDefault="003E1F7C" w:rsidP="006F4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626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көп </w:t>
            </w:r>
            <w:r w:rsidR="0084626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ғд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йд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4626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визу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626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боп </w:t>
            </w:r>
            <w:r w:rsidR="0084626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келетіндіктен</w:t>
            </w:r>
            <w:r w:rsidR="0084626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Людовик</w:t>
            </w:r>
            <w:r w:rsidR="0084626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ХІҮ </w:t>
            </w:r>
            <w:r w:rsidR="0084626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r w:rsidR="0084626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Петр І </w:t>
            </w:r>
            <w:r w:rsidR="0084626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лы </w:t>
            </w:r>
            <w:r w:rsidR="0084626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қ </w:t>
            </w:r>
            <w:r w:rsidR="00846269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тіліндегі </w:t>
            </w:r>
          </w:p>
          <w:p w:rsidR="003E1F7C" w:rsidRPr="00DA0DF2" w:rsidRDefault="006F48E9" w:rsidP="006F4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бейнем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р бол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ол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рдың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ң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білімді 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меңгерулеріне ықп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л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>р еді деп 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54070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ептеймін. </w:t>
            </w:r>
          </w:p>
          <w:p w:rsidR="00581A0A" w:rsidRPr="00DA0DF2" w:rsidRDefault="003E1F7C" w:rsidP="006F4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6C659A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>рлық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>рғ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>қырыптың  мәтінін  оқул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>рын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>ғд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>й  ж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у және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>ол оқылым 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>ғдыл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>рын  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A0A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3E1F7C" w:rsidRPr="00DA0DF2" w:rsidRDefault="00581A0A" w:rsidP="006F4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  үшін </w:t>
            </w:r>
            <w:r w:rsidR="00971C61" w:rsidRPr="00DA0DF2">
              <w:rPr>
                <w:rFonts w:ascii="Times New Roman" w:hAnsi="Times New Roman" w:cs="Times New Roman"/>
                <w:sz w:val="24"/>
                <w:szCs w:val="24"/>
              </w:rPr>
              <w:t>оқулықтың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71C61" w:rsidRPr="00DA0DF2">
              <w:rPr>
                <w:rFonts w:ascii="Times New Roman" w:hAnsi="Times New Roman" w:cs="Times New Roman"/>
                <w:sz w:val="24"/>
                <w:szCs w:val="24"/>
              </w:rPr>
              <w:t>рғ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71C61"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толыққ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71C61" w:rsidRPr="00DA0DF2">
              <w:rPr>
                <w:rFonts w:ascii="Times New Roman" w:hAnsi="Times New Roman" w:cs="Times New Roman"/>
                <w:sz w:val="24"/>
                <w:szCs w:val="24"/>
              </w:rPr>
              <w:t>нды жетуін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71C61" w:rsidRPr="00DA0DF2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71C61" w:rsidRPr="00DA0D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="00971C61" w:rsidRPr="00DA0DF2">
              <w:rPr>
                <w:rFonts w:ascii="Times New Roman" w:hAnsi="Times New Roman" w:cs="Times New Roman"/>
                <w:sz w:val="24"/>
                <w:szCs w:val="24"/>
              </w:rPr>
              <w:t>ыз ету.</w:t>
            </w:r>
          </w:p>
          <w:p w:rsidR="003E1F7C" w:rsidRPr="00DA0DF2" w:rsidRDefault="003E1F7C" w:rsidP="003E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7C" w:rsidRPr="00DA0DF2" w:rsidRDefault="00F141C8" w:rsidP="008D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ы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</w:t>
            </w:r>
            <w:r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тың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ынд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мен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ынып тур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лы 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неме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жекелеген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рдың жеті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тіктері/ қиыншылықт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ры тур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лы нені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дым, келе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і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 нәр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еге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 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DC28B8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жет</w:t>
            </w:r>
            <w:r w:rsidR="003E1F7C" w:rsidRPr="00DA0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:rsidR="008D08A5" w:rsidRPr="00DA0DF2" w:rsidRDefault="008D08A5" w:rsidP="008D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1. Топтық,  жұптық   жұмы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   жүргізгенде  өзіндік  «мені» 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лыпт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н  оқушыл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рдың  көшб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шыл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рдың </w:t>
            </w:r>
          </w:p>
          <w:p w:rsidR="008D08A5" w:rsidRPr="00DA0DF2" w:rsidRDefault="008D08A5" w:rsidP="008D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   көлеңке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інде қ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>лм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DA0DF2">
              <w:rPr>
                <w:rFonts w:ascii="Times New Roman" w:hAnsi="Times New Roman" w:cs="Times New Roman"/>
                <w:sz w:val="24"/>
                <w:szCs w:val="24"/>
              </w:rPr>
              <w:t xml:space="preserve"> үшін жеке </w:t>
            </w:r>
            <w:r w:rsidR="00E8287F" w:rsidRPr="00DA0DF2">
              <w:rPr>
                <w:rFonts w:ascii="Times New Roman" w:hAnsi="Times New Roman" w:cs="Times New Roman"/>
                <w:sz w:val="24"/>
                <w:szCs w:val="24"/>
              </w:rPr>
              <w:t>жұмы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8287F" w:rsidRPr="00DA0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287F" w:rsidRPr="00DA0DF2">
              <w:rPr>
                <w:rFonts w:ascii="Times New Roman" w:hAnsi="Times New Roman" w:cs="Times New Roman"/>
                <w:sz w:val="24"/>
                <w:szCs w:val="24"/>
              </w:rPr>
              <w:t>р /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8287F" w:rsidRPr="00DA0DF2">
              <w:rPr>
                <w:rFonts w:ascii="Times New Roman" w:hAnsi="Times New Roman" w:cs="Times New Roman"/>
                <w:sz w:val="24"/>
                <w:szCs w:val="24"/>
              </w:rPr>
              <w:t>оциометрия, модер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287F" w:rsidRPr="00DA0DF2">
              <w:rPr>
                <w:rFonts w:ascii="Times New Roman" w:hAnsi="Times New Roman" w:cs="Times New Roman"/>
                <w:sz w:val="24"/>
                <w:szCs w:val="24"/>
              </w:rPr>
              <w:t>ция,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287F" w:rsidRPr="00DA0DF2">
              <w:rPr>
                <w:rFonts w:ascii="Times New Roman" w:hAnsi="Times New Roman" w:cs="Times New Roman"/>
                <w:sz w:val="24"/>
                <w:szCs w:val="24"/>
              </w:rPr>
              <w:t>қырыптық т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287F" w:rsidRPr="00DA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8287F" w:rsidRPr="00DA0DF2">
              <w:rPr>
                <w:rFonts w:ascii="Times New Roman" w:hAnsi="Times New Roman" w:cs="Times New Roman"/>
                <w:sz w:val="24"/>
                <w:szCs w:val="24"/>
              </w:rPr>
              <w:t>ырм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287F" w:rsidRPr="00DA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6714" w:rsidRPr="00DA0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287F" w:rsidRPr="00DA0DF2">
              <w:rPr>
                <w:rFonts w:ascii="Times New Roman" w:hAnsi="Times New Roman" w:cs="Times New Roman"/>
                <w:sz w:val="24"/>
                <w:szCs w:val="24"/>
              </w:rPr>
              <w:t>р/ жүргізу.</w:t>
            </w:r>
          </w:p>
          <w:p w:rsidR="003E1F7C" w:rsidRPr="00DA0DF2" w:rsidRDefault="003E1F7C" w:rsidP="003E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7C" w:rsidRPr="00DA0DF2" w:rsidRDefault="003E1F7C" w:rsidP="003E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7C" w:rsidRPr="00DA0DF2" w:rsidRDefault="003E1F7C" w:rsidP="003E1F7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09D2" w:rsidRPr="00DA0DF2" w:rsidRDefault="003E09D2" w:rsidP="0049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09D2" w:rsidRPr="00DA0DF2" w:rsidSect="00655B30">
      <w:headerReference w:type="default" r:id="rId15"/>
      <w:pgSz w:w="11906" w:h="16838"/>
      <w:pgMar w:top="567" w:right="56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45" w:rsidRDefault="00BB0F45" w:rsidP="002B0C05">
      <w:pPr>
        <w:spacing w:after="0" w:line="240" w:lineRule="auto"/>
      </w:pPr>
      <w:r>
        <w:separator/>
      </w:r>
    </w:p>
  </w:endnote>
  <w:endnote w:type="continuationSeparator" w:id="0">
    <w:p w:rsidR="00BB0F45" w:rsidRDefault="00BB0F45" w:rsidP="002B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45" w:rsidRDefault="00BB0F45" w:rsidP="002B0C05">
      <w:pPr>
        <w:spacing w:after="0" w:line="240" w:lineRule="auto"/>
      </w:pPr>
      <w:r>
        <w:separator/>
      </w:r>
    </w:p>
  </w:footnote>
  <w:footnote w:type="continuationSeparator" w:id="0">
    <w:p w:rsidR="00BB0F45" w:rsidRDefault="00BB0F45" w:rsidP="002B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5D" w:rsidRPr="004E4FAC" w:rsidRDefault="00CF045D">
    <w:pPr>
      <w:pStyle w:val="a5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A30F5"/>
    <w:multiLevelType w:val="hybridMultilevel"/>
    <w:tmpl w:val="C64A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E1BE5"/>
    <w:multiLevelType w:val="hybridMultilevel"/>
    <w:tmpl w:val="B484A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BD0C71"/>
    <w:multiLevelType w:val="hybridMultilevel"/>
    <w:tmpl w:val="EC7CF5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C5911"/>
    <w:multiLevelType w:val="hybridMultilevel"/>
    <w:tmpl w:val="D64827F2"/>
    <w:lvl w:ilvl="0" w:tplc="A9F462C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7">
    <w:nsid w:val="3A0A585A"/>
    <w:multiLevelType w:val="hybridMultilevel"/>
    <w:tmpl w:val="4368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54960"/>
    <w:multiLevelType w:val="hybridMultilevel"/>
    <w:tmpl w:val="563EFCA4"/>
    <w:lvl w:ilvl="0" w:tplc="D07EEC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9C6E6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1485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24CBE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0CE0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4EC95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227F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DA7E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92E9C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776A676F"/>
    <w:multiLevelType w:val="hybridMultilevel"/>
    <w:tmpl w:val="BEFEB12E"/>
    <w:lvl w:ilvl="0" w:tplc="BA4C8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AF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0F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AD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04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C7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AC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2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88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EDC7FF9"/>
    <w:multiLevelType w:val="hybridMultilevel"/>
    <w:tmpl w:val="7104208C"/>
    <w:lvl w:ilvl="0" w:tplc="DEEA5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68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6A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8D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E5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26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0D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84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CF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33A"/>
    <w:rsid w:val="00000F43"/>
    <w:rsid w:val="00003E03"/>
    <w:rsid w:val="0001253D"/>
    <w:rsid w:val="00012574"/>
    <w:rsid w:val="00020FBB"/>
    <w:rsid w:val="000210D4"/>
    <w:rsid w:val="00021C51"/>
    <w:rsid w:val="00025BBD"/>
    <w:rsid w:val="00030597"/>
    <w:rsid w:val="00032049"/>
    <w:rsid w:val="00061162"/>
    <w:rsid w:val="00061EB6"/>
    <w:rsid w:val="00065256"/>
    <w:rsid w:val="00067576"/>
    <w:rsid w:val="0007695C"/>
    <w:rsid w:val="000778C4"/>
    <w:rsid w:val="00087F21"/>
    <w:rsid w:val="00091C17"/>
    <w:rsid w:val="00095DFD"/>
    <w:rsid w:val="000A4CE4"/>
    <w:rsid w:val="000B2972"/>
    <w:rsid w:val="000B4112"/>
    <w:rsid w:val="000B52C0"/>
    <w:rsid w:val="000C6944"/>
    <w:rsid w:val="000C6AE5"/>
    <w:rsid w:val="000C7266"/>
    <w:rsid w:val="000D1539"/>
    <w:rsid w:val="000D5797"/>
    <w:rsid w:val="000D70A9"/>
    <w:rsid w:val="000E15B2"/>
    <w:rsid w:val="000E353E"/>
    <w:rsid w:val="000E3EC7"/>
    <w:rsid w:val="000F0851"/>
    <w:rsid w:val="000F360D"/>
    <w:rsid w:val="000F3E1D"/>
    <w:rsid w:val="000F4395"/>
    <w:rsid w:val="000F4E29"/>
    <w:rsid w:val="0010007E"/>
    <w:rsid w:val="0010153C"/>
    <w:rsid w:val="0010415D"/>
    <w:rsid w:val="00105BE4"/>
    <w:rsid w:val="001073E8"/>
    <w:rsid w:val="00107DB8"/>
    <w:rsid w:val="00113550"/>
    <w:rsid w:val="001154DF"/>
    <w:rsid w:val="00115B0F"/>
    <w:rsid w:val="00121F43"/>
    <w:rsid w:val="001230AE"/>
    <w:rsid w:val="0012334E"/>
    <w:rsid w:val="00126CFE"/>
    <w:rsid w:val="00127B50"/>
    <w:rsid w:val="00135037"/>
    <w:rsid w:val="00147A28"/>
    <w:rsid w:val="00152110"/>
    <w:rsid w:val="00152929"/>
    <w:rsid w:val="0016677A"/>
    <w:rsid w:val="00181648"/>
    <w:rsid w:val="00181E9B"/>
    <w:rsid w:val="00191B10"/>
    <w:rsid w:val="001930DF"/>
    <w:rsid w:val="0019785D"/>
    <w:rsid w:val="001A1896"/>
    <w:rsid w:val="001A2704"/>
    <w:rsid w:val="001A2E9E"/>
    <w:rsid w:val="001A512A"/>
    <w:rsid w:val="001B03E2"/>
    <w:rsid w:val="001B3617"/>
    <w:rsid w:val="001B3E0A"/>
    <w:rsid w:val="001B4958"/>
    <w:rsid w:val="001B54DE"/>
    <w:rsid w:val="001B6D1E"/>
    <w:rsid w:val="001B7198"/>
    <w:rsid w:val="001C0129"/>
    <w:rsid w:val="001C19D7"/>
    <w:rsid w:val="001C69F0"/>
    <w:rsid w:val="001D0B08"/>
    <w:rsid w:val="001D3034"/>
    <w:rsid w:val="001E10A0"/>
    <w:rsid w:val="001E559E"/>
    <w:rsid w:val="001F09FB"/>
    <w:rsid w:val="001F2FC4"/>
    <w:rsid w:val="001F6D1A"/>
    <w:rsid w:val="002134CD"/>
    <w:rsid w:val="00214802"/>
    <w:rsid w:val="00215740"/>
    <w:rsid w:val="0021582C"/>
    <w:rsid w:val="00216035"/>
    <w:rsid w:val="00216CCD"/>
    <w:rsid w:val="0021796B"/>
    <w:rsid w:val="002258EF"/>
    <w:rsid w:val="00232B14"/>
    <w:rsid w:val="00234323"/>
    <w:rsid w:val="002347EA"/>
    <w:rsid w:val="0023719A"/>
    <w:rsid w:val="00243697"/>
    <w:rsid w:val="002457A4"/>
    <w:rsid w:val="00254070"/>
    <w:rsid w:val="00254FB6"/>
    <w:rsid w:val="00256E66"/>
    <w:rsid w:val="0026402B"/>
    <w:rsid w:val="00264C07"/>
    <w:rsid w:val="00264EF4"/>
    <w:rsid w:val="00265D3C"/>
    <w:rsid w:val="00272E4B"/>
    <w:rsid w:val="0028016C"/>
    <w:rsid w:val="00284F1B"/>
    <w:rsid w:val="002875FD"/>
    <w:rsid w:val="00291CE3"/>
    <w:rsid w:val="002946AA"/>
    <w:rsid w:val="0029632F"/>
    <w:rsid w:val="002A2207"/>
    <w:rsid w:val="002A3EE9"/>
    <w:rsid w:val="002A4282"/>
    <w:rsid w:val="002B0C05"/>
    <w:rsid w:val="002B383F"/>
    <w:rsid w:val="002B46C7"/>
    <w:rsid w:val="002B7BF7"/>
    <w:rsid w:val="002C052B"/>
    <w:rsid w:val="002C0B5A"/>
    <w:rsid w:val="002D2C26"/>
    <w:rsid w:val="002F323A"/>
    <w:rsid w:val="002F3740"/>
    <w:rsid w:val="002F458C"/>
    <w:rsid w:val="002F4706"/>
    <w:rsid w:val="003022EF"/>
    <w:rsid w:val="003027B0"/>
    <w:rsid w:val="00306631"/>
    <w:rsid w:val="00310EFD"/>
    <w:rsid w:val="00313208"/>
    <w:rsid w:val="00313DEE"/>
    <w:rsid w:val="00314E68"/>
    <w:rsid w:val="00317337"/>
    <w:rsid w:val="0032096D"/>
    <w:rsid w:val="003223D0"/>
    <w:rsid w:val="00324410"/>
    <w:rsid w:val="00327481"/>
    <w:rsid w:val="0033362C"/>
    <w:rsid w:val="003355BB"/>
    <w:rsid w:val="00336CA7"/>
    <w:rsid w:val="00342F1F"/>
    <w:rsid w:val="00350FA5"/>
    <w:rsid w:val="003561B7"/>
    <w:rsid w:val="00357541"/>
    <w:rsid w:val="003608EF"/>
    <w:rsid w:val="00363A1B"/>
    <w:rsid w:val="0036439E"/>
    <w:rsid w:val="003672D6"/>
    <w:rsid w:val="00371603"/>
    <w:rsid w:val="00375FD8"/>
    <w:rsid w:val="00381086"/>
    <w:rsid w:val="00390EFC"/>
    <w:rsid w:val="00392196"/>
    <w:rsid w:val="0039298E"/>
    <w:rsid w:val="00392A13"/>
    <w:rsid w:val="00396BD4"/>
    <w:rsid w:val="003A0513"/>
    <w:rsid w:val="003A2BD0"/>
    <w:rsid w:val="003A5B2E"/>
    <w:rsid w:val="003A6178"/>
    <w:rsid w:val="003B738D"/>
    <w:rsid w:val="003B7E1C"/>
    <w:rsid w:val="003C19DC"/>
    <w:rsid w:val="003C249C"/>
    <w:rsid w:val="003C3D08"/>
    <w:rsid w:val="003D2C67"/>
    <w:rsid w:val="003E09D2"/>
    <w:rsid w:val="003E1F7C"/>
    <w:rsid w:val="003E49F6"/>
    <w:rsid w:val="003E6665"/>
    <w:rsid w:val="003F4AAF"/>
    <w:rsid w:val="004149B1"/>
    <w:rsid w:val="004156F1"/>
    <w:rsid w:val="00416F14"/>
    <w:rsid w:val="00420617"/>
    <w:rsid w:val="0042589E"/>
    <w:rsid w:val="00432BB2"/>
    <w:rsid w:val="00441377"/>
    <w:rsid w:val="004424AD"/>
    <w:rsid w:val="00447C85"/>
    <w:rsid w:val="00453E2F"/>
    <w:rsid w:val="00463A2F"/>
    <w:rsid w:val="00467AA1"/>
    <w:rsid w:val="0047140C"/>
    <w:rsid w:val="00471695"/>
    <w:rsid w:val="0047699B"/>
    <w:rsid w:val="00480D91"/>
    <w:rsid w:val="00482BDC"/>
    <w:rsid w:val="004950A4"/>
    <w:rsid w:val="00496768"/>
    <w:rsid w:val="00497348"/>
    <w:rsid w:val="004A76B6"/>
    <w:rsid w:val="004B2563"/>
    <w:rsid w:val="004B282F"/>
    <w:rsid w:val="004B6277"/>
    <w:rsid w:val="004B7CC9"/>
    <w:rsid w:val="004B7CEC"/>
    <w:rsid w:val="004C18BE"/>
    <w:rsid w:val="004C3965"/>
    <w:rsid w:val="004C3EFA"/>
    <w:rsid w:val="004C662F"/>
    <w:rsid w:val="004C73D0"/>
    <w:rsid w:val="004D0C27"/>
    <w:rsid w:val="004D18C4"/>
    <w:rsid w:val="004D43BA"/>
    <w:rsid w:val="004D4F42"/>
    <w:rsid w:val="004D5E91"/>
    <w:rsid w:val="004E4FAC"/>
    <w:rsid w:val="004E63CC"/>
    <w:rsid w:val="004F123B"/>
    <w:rsid w:val="004F1AAC"/>
    <w:rsid w:val="004F4174"/>
    <w:rsid w:val="004F4B7C"/>
    <w:rsid w:val="004F7FDD"/>
    <w:rsid w:val="005006A5"/>
    <w:rsid w:val="0050622D"/>
    <w:rsid w:val="005066D3"/>
    <w:rsid w:val="00507561"/>
    <w:rsid w:val="00512515"/>
    <w:rsid w:val="00520588"/>
    <w:rsid w:val="005206A1"/>
    <w:rsid w:val="00520F5E"/>
    <w:rsid w:val="005214A5"/>
    <w:rsid w:val="005221E0"/>
    <w:rsid w:val="0052784C"/>
    <w:rsid w:val="0053713F"/>
    <w:rsid w:val="0053779E"/>
    <w:rsid w:val="00541963"/>
    <w:rsid w:val="005428FB"/>
    <w:rsid w:val="005434E8"/>
    <w:rsid w:val="00546C76"/>
    <w:rsid w:val="00546F39"/>
    <w:rsid w:val="005563E9"/>
    <w:rsid w:val="00557C54"/>
    <w:rsid w:val="00564B10"/>
    <w:rsid w:val="005701F9"/>
    <w:rsid w:val="0057036F"/>
    <w:rsid w:val="00572B16"/>
    <w:rsid w:val="00572D0D"/>
    <w:rsid w:val="00581A0A"/>
    <w:rsid w:val="00584390"/>
    <w:rsid w:val="00585438"/>
    <w:rsid w:val="005935D8"/>
    <w:rsid w:val="0059628B"/>
    <w:rsid w:val="00597EEF"/>
    <w:rsid w:val="005A1B6F"/>
    <w:rsid w:val="005A1FE4"/>
    <w:rsid w:val="005B1D9D"/>
    <w:rsid w:val="005B2270"/>
    <w:rsid w:val="005B5802"/>
    <w:rsid w:val="005C22EC"/>
    <w:rsid w:val="005C23FF"/>
    <w:rsid w:val="005C5238"/>
    <w:rsid w:val="005C6DF6"/>
    <w:rsid w:val="005D562E"/>
    <w:rsid w:val="005F2E85"/>
    <w:rsid w:val="005F7197"/>
    <w:rsid w:val="00600345"/>
    <w:rsid w:val="006057EB"/>
    <w:rsid w:val="00607CE6"/>
    <w:rsid w:val="006131A3"/>
    <w:rsid w:val="00613F52"/>
    <w:rsid w:val="006151C9"/>
    <w:rsid w:val="00633D64"/>
    <w:rsid w:val="0063458B"/>
    <w:rsid w:val="006352DC"/>
    <w:rsid w:val="00636284"/>
    <w:rsid w:val="00636625"/>
    <w:rsid w:val="0064071B"/>
    <w:rsid w:val="006427D5"/>
    <w:rsid w:val="00645008"/>
    <w:rsid w:val="006469B8"/>
    <w:rsid w:val="00655B30"/>
    <w:rsid w:val="00657E99"/>
    <w:rsid w:val="006679DB"/>
    <w:rsid w:val="00673B54"/>
    <w:rsid w:val="00674120"/>
    <w:rsid w:val="006768E9"/>
    <w:rsid w:val="00676B6E"/>
    <w:rsid w:val="00681A21"/>
    <w:rsid w:val="0068608B"/>
    <w:rsid w:val="006902B4"/>
    <w:rsid w:val="00691B7E"/>
    <w:rsid w:val="00691E74"/>
    <w:rsid w:val="00693A22"/>
    <w:rsid w:val="0069448A"/>
    <w:rsid w:val="006A0981"/>
    <w:rsid w:val="006B12D4"/>
    <w:rsid w:val="006C1B77"/>
    <w:rsid w:val="006C659A"/>
    <w:rsid w:val="006E0F07"/>
    <w:rsid w:val="006E3F17"/>
    <w:rsid w:val="006E4624"/>
    <w:rsid w:val="006F0236"/>
    <w:rsid w:val="006F0B00"/>
    <w:rsid w:val="006F0BDB"/>
    <w:rsid w:val="006F2148"/>
    <w:rsid w:val="006F48E9"/>
    <w:rsid w:val="00700E6E"/>
    <w:rsid w:val="00701E64"/>
    <w:rsid w:val="00702439"/>
    <w:rsid w:val="0070714D"/>
    <w:rsid w:val="00710A02"/>
    <w:rsid w:val="007171CE"/>
    <w:rsid w:val="00720F7C"/>
    <w:rsid w:val="007216FA"/>
    <w:rsid w:val="00721E1B"/>
    <w:rsid w:val="007425EF"/>
    <w:rsid w:val="00742761"/>
    <w:rsid w:val="007464C0"/>
    <w:rsid w:val="00750D40"/>
    <w:rsid w:val="00751DBE"/>
    <w:rsid w:val="00754EAB"/>
    <w:rsid w:val="007551D5"/>
    <w:rsid w:val="00755EA6"/>
    <w:rsid w:val="00762D61"/>
    <w:rsid w:val="00767133"/>
    <w:rsid w:val="007672A5"/>
    <w:rsid w:val="00770746"/>
    <w:rsid w:val="0077465E"/>
    <w:rsid w:val="00776826"/>
    <w:rsid w:val="00784876"/>
    <w:rsid w:val="00784DB1"/>
    <w:rsid w:val="0078733A"/>
    <w:rsid w:val="0079025C"/>
    <w:rsid w:val="007911E0"/>
    <w:rsid w:val="00791FE9"/>
    <w:rsid w:val="007964D1"/>
    <w:rsid w:val="007A088D"/>
    <w:rsid w:val="007A33ED"/>
    <w:rsid w:val="007A3EDD"/>
    <w:rsid w:val="007A44BB"/>
    <w:rsid w:val="007B4333"/>
    <w:rsid w:val="007B5B37"/>
    <w:rsid w:val="007B5D84"/>
    <w:rsid w:val="007B6942"/>
    <w:rsid w:val="007C3DA1"/>
    <w:rsid w:val="007C5F68"/>
    <w:rsid w:val="007D3101"/>
    <w:rsid w:val="007D45D1"/>
    <w:rsid w:val="007E303F"/>
    <w:rsid w:val="007E3CF8"/>
    <w:rsid w:val="007E71E9"/>
    <w:rsid w:val="007F0B30"/>
    <w:rsid w:val="007F30BC"/>
    <w:rsid w:val="007F4522"/>
    <w:rsid w:val="007F5E89"/>
    <w:rsid w:val="0080381A"/>
    <w:rsid w:val="00813059"/>
    <w:rsid w:val="008159A4"/>
    <w:rsid w:val="00820BE6"/>
    <w:rsid w:val="00822535"/>
    <w:rsid w:val="008246A2"/>
    <w:rsid w:val="00827DF7"/>
    <w:rsid w:val="00830646"/>
    <w:rsid w:val="00832961"/>
    <w:rsid w:val="00832B28"/>
    <w:rsid w:val="008333FC"/>
    <w:rsid w:val="00841B79"/>
    <w:rsid w:val="008443D3"/>
    <w:rsid w:val="00846269"/>
    <w:rsid w:val="00853173"/>
    <w:rsid w:val="00853AF8"/>
    <w:rsid w:val="00853F41"/>
    <w:rsid w:val="0085623D"/>
    <w:rsid w:val="00865A32"/>
    <w:rsid w:val="008738FF"/>
    <w:rsid w:val="00877375"/>
    <w:rsid w:val="00897BCC"/>
    <w:rsid w:val="008B05B4"/>
    <w:rsid w:val="008B16F2"/>
    <w:rsid w:val="008C260A"/>
    <w:rsid w:val="008D08A5"/>
    <w:rsid w:val="008D1041"/>
    <w:rsid w:val="008D3BAB"/>
    <w:rsid w:val="008D719C"/>
    <w:rsid w:val="008E0DEC"/>
    <w:rsid w:val="008E1B81"/>
    <w:rsid w:val="008E63E2"/>
    <w:rsid w:val="008F09D9"/>
    <w:rsid w:val="009012A3"/>
    <w:rsid w:val="00901574"/>
    <w:rsid w:val="0090275E"/>
    <w:rsid w:val="009038D8"/>
    <w:rsid w:val="009221F0"/>
    <w:rsid w:val="00926994"/>
    <w:rsid w:val="00930D06"/>
    <w:rsid w:val="00931C34"/>
    <w:rsid w:val="00933A5C"/>
    <w:rsid w:val="0093689C"/>
    <w:rsid w:val="00945166"/>
    <w:rsid w:val="009505D4"/>
    <w:rsid w:val="009510C0"/>
    <w:rsid w:val="00956657"/>
    <w:rsid w:val="009577AE"/>
    <w:rsid w:val="00962537"/>
    <w:rsid w:val="00971C61"/>
    <w:rsid w:val="0097475B"/>
    <w:rsid w:val="00975DC1"/>
    <w:rsid w:val="00983FE5"/>
    <w:rsid w:val="009959C1"/>
    <w:rsid w:val="0099621F"/>
    <w:rsid w:val="009A508E"/>
    <w:rsid w:val="009B32FE"/>
    <w:rsid w:val="009B592B"/>
    <w:rsid w:val="009C1F76"/>
    <w:rsid w:val="009C2264"/>
    <w:rsid w:val="009C50C2"/>
    <w:rsid w:val="009D2AB2"/>
    <w:rsid w:val="009D2EF4"/>
    <w:rsid w:val="009D39F8"/>
    <w:rsid w:val="009D6BE0"/>
    <w:rsid w:val="009E2048"/>
    <w:rsid w:val="009E3A6B"/>
    <w:rsid w:val="009F113F"/>
    <w:rsid w:val="009F3CCC"/>
    <w:rsid w:val="00A011AF"/>
    <w:rsid w:val="00A15F36"/>
    <w:rsid w:val="00A17845"/>
    <w:rsid w:val="00A22E59"/>
    <w:rsid w:val="00A241B1"/>
    <w:rsid w:val="00A25892"/>
    <w:rsid w:val="00A3175A"/>
    <w:rsid w:val="00A36BCC"/>
    <w:rsid w:val="00A42242"/>
    <w:rsid w:val="00A66714"/>
    <w:rsid w:val="00A73AED"/>
    <w:rsid w:val="00A74774"/>
    <w:rsid w:val="00A754AB"/>
    <w:rsid w:val="00A77F10"/>
    <w:rsid w:val="00A855CD"/>
    <w:rsid w:val="00A874F6"/>
    <w:rsid w:val="00A927F4"/>
    <w:rsid w:val="00A937E8"/>
    <w:rsid w:val="00AA3C63"/>
    <w:rsid w:val="00AA6773"/>
    <w:rsid w:val="00AB185C"/>
    <w:rsid w:val="00AB63AE"/>
    <w:rsid w:val="00AB7A13"/>
    <w:rsid w:val="00AC2C35"/>
    <w:rsid w:val="00AC6726"/>
    <w:rsid w:val="00AC6B2A"/>
    <w:rsid w:val="00AD2099"/>
    <w:rsid w:val="00AD52C3"/>
    <w:rsid w:val="00AD63CB"/>
    <w:rsid w:val="00AE4D79"/>
    <w:rsid w:val="00AE6794"/>
    <w:rsid w:val="00AF1B8A"/>
    <w:rsid w:val="00AF1DA8"/>
    <w:rsid w:val="00AF7254"/>
    <w:rsid w:val="00AF7F9D"/>
    <w:rsid w:val="00B00EFE"/>
    <w:rsid w:val="00B01BB1"/>
    <w:rsid w:val="00B01D38"/>
    <w:rsid w:val="00B12850"/>
    <w:rsid w:val="00B152E1"/>
    <w:rsid w:val="00B207B2"/>
    <w:rsid w:val="00B2191B"/>
    <w:rsid w:val="00B22654"/>
    <w:rsid w:val="00B236E8"/>
    <w:rsid w:val="00B26DFE"/>
    <w:rsid w:val="00B34551"/>
    <w:rsid w:val="00B41F51"/>
    <w:rsid w:val="00B45503"/>
    <w:rsid w:val="00B45976"/>
    <w:rsid w:val="00B506EC"/>
    <w:rsid w:val="00B54B1A"/>
    <w:rsid w:val="00B609A9"/>
    <w:rsid w:val="00B629D1"/>
    <w:rsid w:val="00B62C15"/>
    <w:rsid w:val="00B63E34"/>
    <w:rsid w:val="00B70038"/>
    <w:rsid w:val="00B769C2"/>
    <w:rsid w:val="00B832BE"/>
    <w:rsid w:val="00B83F42"/>
    <w:rsid w:val="00B8621D"/>
    <w:rsid w:val="00BA2EA6"/>
    <w:rsid w:val="00BA34C9"/>
    <w:rsid w:val="00BB0F45"/>
    <w:rsid w:val="00BC0EC6"/>
    <w:rsid w:val="00BC2C2B"/>
    <w:rsid w:val="00BC311A"/>
    <w:rsid w:val="00BC7B94"/>
    <w:rsid w:val="00BE0963"/>
    <w:rsid w:val="00BE4D28"/>
    <w:rsid w:val="00BE75D7"/>
    <w:rsid w:val="00BF52CE"/>
    <w:rsid w:val="00C117BC"/>
    <w:rsid w:val="00C11BF8"/>
    <w:rsid w:val="00C15EEB"/>
    <w:rsid w:val="00C20891"/>
    <w:rsid w:val="00C20FD6"/>
    <w:rsid w:val="00C21BC3"/>
    <w:rsid w:val="00C33B5C"/>
    <w:rsid w:val="00C34A64"/>
    <w:rsid w:val="00C37C4F"/>
    <w:rsid w:val="00C41F71"/>
    <w:rsid w:val="00C440CD"/>
    <w:rsid w:val="00C60429"/>
    <w:rsid w:val="00C62B4A"/>
    <w:rsid w:val="00C62F1C"/>
    <w:rsid w:val="00C6786D"/>
    <w:rsid w:val="00CA4179"/>
    <w:rsid w:val="00CA70B3"/>
    <w:rsid w:val="00CB18F7"/>
    <w:rsid w:val="00CB42DD"/>
    <w:rsid w:val="00CC4C3B"/>
    <w:rsid w:val="00CD142A"/>
    <w:rsid w:val="00CD1AF1"/>
    <w:rsid w:val="00CD3D01"/>
    <w:rsid w:val="00CD5AD1"/>
    <w:rsid w:val="00CE6ED8"/>
    <w:rsid w:val="00CE792D"/>
    <w:rsid w:val="00CF045D"/>
    <w:rsid w:val="00CF0938"/>
    <w:rsid w:val="00CF0E57"/>
    <w:rsid w:val="00D0432F"/>
    <w:rsid w:val="00D12A9A"/>
    <w:rsid w:val="00D135BC"/>
    <w:rsid w:val="00D15555"/>
    <w:rsid w:val="00D169B4"/>
    <w:rsid w:val="00D1787E"/>
    <w:rsid w:val="00D21986"/>
    <w:rsid w:val="00D21C55"/>
    <w:rsid w:val="00D240C6"/>
    <w:rsid w:val="00D241E3"/>
    <w:rsid w:val="00D3347D"/>
    <w:rsid w:val="00D46358"/>
    <w:rsid w:val="00D46F50"/>
    <w:rsid w:val="00D4736E"/>
    <w:rsid w:val="00D608F3"/>
    <w:rsid w:val="00D61EF1"/>
    <w:rsid w:val="00D67288"/>
    <w:rsid w:val="00D67643"/>
    <w:rsid w:val="00D67DCE"/>
    <w:rsid w:val="00D711CE"/>
    <w:rsid w:val="00D73917"/>
    <w:rsid w:val="00D7468E"/>
    <w:rsid w:val="00D74FCF"/>
    <w:rsid w:val="00D76B1C"/>
    <w:rsid w:val="00D92F50"/>
    <w:rsid w:val="00D9308F"/>
    <w:rsid w:val="00D93AB9"/>
    <w:rsid w:val="00D96AF0"/>
    <w:rsid w:val="00DA0DF2"/>
    <w:rsid w:val="00DA33C2"/>
    <w:rsid w:val="00DB4B79"/>
    <w:rsid w:val="00DB4D70"/>
    <w:rsid w:val="00DB50CD"/>
    <w:rsid w:val="00DB65F0"/>
    <w:rsid w:val="00DB7810"/>
    <w:rsid w:val="00DC28B8"/>
    <w:rsid w:val="00DC6945"/>
    <w:rsid w:val="00DE13A4"/>
    <w:rsid w:val="00DE492E"/>
    <w:rsid w:val="00DE4A75"/>
    <w:rsid w:val="00DF6C0E"/>
    <w:rsid w:val="00E069F5"/>
    <w:rsid w:val="00E1118F"/>
    <w:rsid w:val="00E1552C"/>
    <w:rsid w:val="00E21B59"/>
    <w:rsid w:val="00E35735"/>
    <w:rsid w:val="00E43A15"/>
    <w:rsid w:val="00E45932"/>
    <w:rsid w:val="00E5157A"/>
    <w:rsid w:val="00E60336"/>
    <w:rsid w:val="00E66373"/>
    <w:rsid w:val="00E7081E"/>
    <w:rsid w:val="00E72768"/>
    <w:rsid w:val="00E8287F"/>
    <w:rsid w:val="00E946E8"/>
    <w:rsid w:val="00EA1C90"/>
    <w:rsid w:val="00EA357B"/>
    <w:rsid w:val="00EA37D9"/>
    <w:rsid w:val="00EA400C"/>
    <w:rsid w:val="00EA5AB8"/>
    <w:rsid w:val="00EA6C13"/>
    <w:rsid w:val="00EA7D14"/>
    <w:rsid w:val="00EB1ADF"/>
    <w:rsid w:val="00EC5054"/>
    <w:rsid w:val="00EC53DC"/>
    <w:rsid w:val="00ED02B3"/>
    <w:rsid w:val="00ED189C"/>
    <w:rsid w:val="00ED20F9"/>
    <w:rsid w:val="00ED55DC"/>
    <w:rsid w:val="00ED5E88"/>
    <w:rsid w:val="00ED643C"/>
    <w:rsid w:val="00EE1A9A"/>
    <w:rsid w:val="00EE36B8"/>
    <w:rsid w:val="00EE5819"/>
    <w:rsid w:val="00EF1678"/>
    <w:rsid w:val="00EF21CC"/>
    <w:rsid w:val="00EF6A78"/>
    <w:rsid w:val="00F00491"/>
    <w:rsid w:val="00F02705"/>
    <w:rsid w:val="00F1267E"/>
    <w:rsid w:val="00F141C8"/>
    <w:rsid w:val="00F14C86"/>
    <w:rsid w:val="00F24832"/>
    <w:rsid w:val="00F35874"/>
    <w:rsid w:val="00F40E62"/>
    <w:rsid w:val="00F44BDF"/>
    <w:rsid w:val="00F51884"/>
    <w:rsid w:val="00F519F6"/>
    <w:rsid w:val="00F51F06"/>
    <w:rsid w:val="00F56770"/>
    <w:rsid w:val="00F56E91"/>
    <w:rsid w:val="00F5701F"/>
    <w:rsid w:val="00F60244"/>
    <w:rsid w:val="00F6024F"/>
    <w:rsid w:val="00F61230"/>
    <w:rsid w:val="00F6240C"/>
    <w:rsid w:val="00F72694"/>
    <w:rsid w:val="00F7319A"/>
    <w:rsid w:val="00F74E9D"/>
    <w:rsid w:val="00F75B9C"/>
    <w:rsid w:val="00F7600E"/>
    <w:rsid w:val="00F82A12"/>
    <w:rsid w:val="00F84004"/>
    <w:rsid w:val="00F863EF"/>
    <w:rsid w:val="00F960AB"/>
    <w:rsid w:val="00F96BEC"/>
    <w:rsid w:val="00F97A5F"/>
    <w:rsid w:val="00FA7003"/>
    <w:rsid w:val="00FB167B"/>
    <w:rsid w:val="00FC0974"/>
    <w:rsid w:val="00FC13D3"/>
    <w:rsid w:val="00FC4404"/>
    <w:rsid w:val="00FD153E"/>
    <w:rsid w:val="00FD5835"/>
    <w:rsid w:val="00FE2E53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58"/>
        <o:r id="V:Rule2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46"/>
    <w:pPr>
      <w:spacing w:after="200" w:line="276" w:lineRule="auto"/>
    </w:pPr>
    <w:rPr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73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B0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B0C05"/>
    <w:rPr>
      <w:rFonts w:cs="Times New Roman"/>
    </w:rPr>
  </w:style>
  <w:style w:type="paragraph" w:styleId="a7">
    <w:name w:val="footer"/>
    <w:basedOn w:val="a"/>
    <w:link w:val="a8"/>
    <w:uiPriority w:val="99"/>
    <w:rsid w:val="002B0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B0C05"/>
    <w:rPr>
      <w:rFonts w:cs="Times New Roman"/>
    </w:rPr>
  </w:style>
  <w:style w:type="paragraph" w:styleId="a9">
    <w:name w:val="List Paragraph"/>
    <w:basedOn w:val="a"/>
    <w:uiPriority w:val="99"/>
    <w:qFormat/>
    <w:rsid w:val="002B0C05"/>
    <w:pPr>
      <w:ind w:left="720"/>
      <w:contextualSpacing/>
    </w:pPr>
  </w:style>
  <w:style w:type="character" w:styleId="aa">
    <w:name w:val="Hyperlink"/>
    <w:uiPriority w:val="99"/>
    <w:semiHidden/>
    <w:rsid w:val="00363A1B"/>
    <w:rPr>
      <w:rFonts w:cs="Times New Roman"/>
      <w:color w:val="336633"/>
      <w:u w:val="none"/>
      <w:effect w:val="none"/>
    </w:rPr>
  </w:style>
  <w:style w:type="paragraph" w:customStyle="1" w:styleId="NESTableText">
    <w:name w:val="NES Table Text"/>
    <w:basedOn w:val="a"/>
    <w:autoRedefine/>
    <w:uiPriority w:val="99"/>
    <w:rsid w:val="00E43A15"/>
    <w:pPr>
      <w:widowControl w:val="0"/>
      <w:spacing w:after="0" w:line="240" w:lineRule="auto"/>
    </w:pPr>
    <w:rPr>
      <w:rFonts w:eastAsia="Times New Roman"/>
      <w:sz w:val="22"/>
    </w:rPr>
  </w:style>
  <w:style w:type="paragraph" w:customStyle="1" w:styleId="Dochead1">
    <w:name w:val="Doc head 1"/>
    <w:basedOn w:val="a"/>
    <w:link w:val="Dochead1Char"/>
    <w:uiPriority w:val="99"/>
    <w:rsid w:val="003672D6"/>
    <w:pPr>
      <w:widowControl w:val="0"/>
      <w:spacing w:after="0" w:line="260" w:lineRule="exact"/>
      <w:ind w:right="119"/>
    </w:pPr>
    <w:rPr>
      <w:rFonts w:eastAsia="Times New Roman" w:cs="Times New Roman"/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uiPriority w:val="99"/>
    <w:rsid w:val="003672D6"/>
    <w:pPr>
      <w:spacing w:before="40" w:after="40" w:line="240" w:lineRule="auto"/>
      <w:jc w:val="center"/>
    </w:pPr>
    <w:rPr>
      <w:rFonts w:eastAsia="Times New Roman" w:cs="Times New Roman"/>
      <w:b/>
      <w:sz w:val="28"/>
      <w:szCs w:val="28"/>
    </w:rPr>
  </w:style>
  <w:style w:type="character" w:customStyle="1" w:styleId="Dochead1Char">
    <w:name w:val="Doc head 1 Char"/>
    <w:link w:val="Dochead1"/>
    <w:uiPriority w:val="99"/>
    <w:locked/>
    <w:rsid w:val="003672D6"/>
    <w:rPr>
      <w:rFonts w:eastAsia="Times New Roman"/>
      <w:b/>
      <w:color w:val="0065BD"/>
      <w:sz w:val="28"/>
      <w:lang w:eastAsia="kk-KZ"/>
    </w:rPr>
  </w:style>
  <w:style w:type="character" w:customStyle="1" w:styleId="Dochead2Char">
    <w:name w:val="Doc head 2 Char"/>
    <w:link w:val="Dochead2"/>
    <w:uiPriority w:val="99"/>
    <w:locked/>
    <w:rsid w:val="003672D6"/>
    <w:rPr>
      <w:rFonts w:eastAsia="Times New Roman"/>
      <w:b/>
      <w:sz w:val="28"/>
      <w:lang w:eastAsia="kk-KZ"/>
    </w:rPr>
  </w:style>
  <w:style w:type="table" w:styleId="ab">
    <w:name w:val="Table Grid"/>
    <w:basedOn w:val="a1"/>
    <w:locked/>
    <w:rsid w:val="00E0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">
    <w:name w:val="Обычный1"/>
    <w:rsid w:val="00152110"/>
    <w:pPr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71450">
      <w:marLeft w:val="0"/>
      <w:marRight w:val="0"/>
      <w:marTop w:val="0"/>
      <w:marBottom w:val="0"/>
      <w:div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divBdr>
      <w:divsChild>
        <w:div w:id="7869714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9E3B-6A92-4366-85B3-ECB5A40B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Handout 1 – Lesson plan template</vt:lpstr>
    </vt:vector>
  </TitlesOfParts>
  <Company>Cambridge Assessment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1 – Lesson plan template</dc:title>
  <dc:creator>Paula Beverley</dc:creator>
  <cp:lastModifiedBy>user</cp:lastModifiedBy>
  <cp:revision>16</cp:revision>
  <dcterms:created xsi:type="dcterms:W3CDTF">2018-07-24T11:51:00Z</dcterms:created>
  <dcterms:modified xsi:type="dcterms:W3CDTF">2022-09-07T16:17:00Z</dcterms:modified>
</cp:coreProperties>
</file>